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Ind w:w="137" w:type="dxa"/>
        <w:tblLook w:val="04A0" w:firstRow="1" w:lastRow="0" w:firstColumn="1" w:lastColumn="0" w:noHBand="0" w:noVBand="1"/>
      </w:tblPr>
      <w:tblGrid>
        <w:gridCol w:w="5174"/>
        <w:gridCol w:w="4890"/>
      </w:tblGrid>
      <w:tr w:rsidR="00824267" w:rsidTr="009A5C20">
        <w:trPr>
          <w:trHeight w:val="1321"/>
        </w:trPr>
        <w:tc>
          <w:tcPr>
            <w:tcW w:w="10064" w:type="dxa"/>
            <w:gridSpan w:val="2"/>
          </w:tcPr>
          <w:p w:rsidR="00824267" w:rsidRDefault="002C3170" w:rsidP="00C642AD">
            <w:pPr>
              <w:jc w:val="center"/>
              <w:rPr>
                <w:rFonts w:eastAsia="Times New Roman" w:cs="Arial"/>
                <w:b/>
                <w:sz w:val="28"/>
                <w:szCs w:val="32"/>
              </w:rPr>
            </w:pPr>
            <w:r>
              <w:rPr>
                <w:rFonts w:eastAsia="Times New Roman" w:cs="Arial"/>
                <w:b/>
                <w:sz w:val="28"/>
                <w:szCs w:val="32"/>
              </w:rPr>
              <w:t>L’Université de Limoges</w:t>
            </w:r>
            <w:r w:rsidR="00824267" w:rsidRPr="00C642AD">
              <w:rPr>
                <w:rFonts w:eastAsia="Times New Roman" w:cs="Arial"/>
                <w:b/>
                <w:sz w:val="28"/>
                <w:szCs w:val="32"/>
              </w:rPr>
              <w:t xml:space="preserve"> </w:t>
            </w:r>
            <w:r w:rsidR="0034744D">
              <w:rPr>
                <w:rFonts w:eastAsia="Times New Roman" w:cs="Arial"/>
                <w:b/>
                <w:sz w:val="28"/>
                <w:szCs w:val="32"/>
              </w:rPr>
              <w:t>recrute un.e</w:t>
            </w:r>
          </w:p>
          <w:p w:rsidR="002C3170" w:rsidRPr="00B37A3D" w:rsidRDefault="002C3170" w:rsidP="00C642AD">
            <w:pPr>
              <w:jc w:val="center"/>
              <w:rPr>
                <w:rFonts w:eastAsia="Times New Roman" w:cs="Arial"/>
                <w:b/>
                <w:color w:val="C00000"/>
                <w:sz w:val="28"/>
                <w:szCs w:val="32"/>
              </w:rPr>
            </w:pPr>
          </w:p>
          <w:p w:rsidR="00824267" w:rsidRDefault="009279E2" w:rsidP="006F25D1">
            <w:pPr>
              <w:jc w:val="center"/>
              <w:rPr>
                <w:rFonts w:cstheme="minorHAnsi"/>
                <w:b/>
                <w:color w:val="C00000"/>
                <w:sz w:val="30"/>
                <w:szCs w:val="30"/>
              </w:rPr>
            </w:pPr>
            <w:r>
              <w:rPr>
                <w:rFonts w:cstheme="minorHAnsi"/>
                <w:b/>
                <w:color w:val="C00000"/>
                <w:sz w:val="30"/>
                <w:szCs w:val="30"/>
              </w:rPr>
              <w:t>Responsable du fonctionnement de la bibliothèque du Laboratoire XLIM</w:t>
            </w:r>
          </w:p>
          <w:p w:rsidR="00B37A3D" w:rsidRDefault="009279E2" w:rsidP="006F25D1">
            <w:pPr>
              <w:jc w:val="center"/>
              <w:rPr>
                <w:rFonts w:eastAsia="Times New Roman" w:cs="Arial"/>
                <w:b/>
                <w:i/>
              </w:rPr>
            </w:pPr>
            <w:r>
              <w:rPr>
                <w:rFonts w:cstheme="minorHAnsi"/>
                <w:b/>
                <w:color w:val="C00000"/>
                <w:sz w:val="30"/>
                <w:szCs w:val="30"/>
              </w:rPr>
              <w:t>Chargé.e de collections bibliothèque Sciences Techniques et Sport</w:t>
            </w:r>
          </w:p>
          <w:p w:rsidR="009279E2" w:rsidRPr="006F25D1" w:rsidRDefault="009279E2" w:rsidP="006F25D1">
            <w:pPr>
              <w:jc w:val="center"/>
              <w:rPr>
                <w:rFonts w:eastAsia="Times New Roman" w:cs="Arial"/>
                <w:b/>
                <w:i/>
              </w:rPr>
            </w:pPr>
          </w:p>
          <w:p w:rsidR="00824267" w:rsidRPr="005B0A76" w:rsidRDefault="00824267" w:rsidP="00BE3AEA">
            <w:pPr>
              <w:jc w:val="center"/>
              <w:rPr>
                <w:rFonts w:eastAsia="Times New Roman" w:cs="Arial"/>
                <w:b/>
                <w:i/>
              </w:rPr>
            </w:pPr>
            <w:r w:rsidRPr="005B0A76">
              <w:rPr>
                <w:rFonts w:eastAsia="Times New Roman" w:cs="Arial"/>
                <w:b/>
                <w:i/>
              </w:rPr>
              <w:t xml:space="preserve">Catégorie </w:t>
            </w:r>
            <w:r w:rsidR="009279E2">
              <w:rPr>
                <w:rFonts w:eastAsia="Times New Roman" w:cs="Arial"/>
                <w:b/>
                <w:i/>
              </w:rPr>
              <w:t>B</w:t>
            </w:r>
            <w:r w:rsidR="00EC549D" w:rsidRPr="005B0A76">
              <w:rPr>
                <w:rFonts w:eastAsia="Times New Roman" w:cs="Arial"/>
                <w:b/>
                <w:i/>
              </w:rPr>
              <w:t xml:space="preserve"> </w:t>
            </w:r>
            <w:r w:rsidR="009A17A4">
              <w:rPr>
                <w:rFonts w:eastAsia="Times New Roman" w:cs="Arial"/>
                <w:b/>
                <w:i/>
              </w:rPr>
              <w:t xml:space="preserve">– </w:t>
            </w:r>
            <w:r w:rsidR="00083E00">
              <w:rPr>
                <w:rFonts w:eastAsia="Times New Roman" w:cs="Arial"/>
                <w:b/>
                <w:i/>
              </w:rPr>
              <w:t>Recrutement</w:t>
            </w:r>
            <w:r w:rsidR="009279E2">
              <w:rPr>
                <w:rFonts w:eastAsia="Times New Roman" w:cs="Arial"/>
                <w:b/>
                <w:i/>
              </w:rPr>
              <w:t xml:space="preserve"> par la voie B.O.E</w:t>
            </w:r>
          </w:p>
          <w:p w:rsidR="00BE3AEA" w:rsidRPr="00E03F66" w:rsidRDefault="00BE3AEA" w:rsidP="009279E2">
            <w:pPr>
              <w:jc w:val="center"/>
              <w:rPr>
                <w:rFonts w:cs="Arial"/>
                <w:b/>
              </w:rPr>
            </w:pPr>
            <w:r w:rsidRPr="006278E2">
              <w:rPr>
                <w:rFonts w:eastAsia="Times New Roman" w:cs="Arial"/>
                <w:b/>
                <w:i/>
              </w:rPr>
              <w:t>Réf</w:t>
            </w:r>
            <w:r w:rsidR="005B0A76" w:rsidRPr="006278E2">
              <w:rPr>
                <w:rFonts w:eastAsia="Times New Roman" w:cs="Arial"/>
                <w:b/>
                <w:i/>
              </w:rPr>
              <w:t xml:space="preserve"> : </w:t>
            </w:r>
            <w:r w:rsidR="00725CB6">
              <w:rPr>
                <w:rFonts w:eastAsia="Times New Roman" w:cs="Arial"/>
                <w:b/>
                <w:i/>
              </w:rPr>
              <w:t>2020</w:t>
            </w:r>
          </w:p>
        </w:tc>
      </w:tr>
      <w:tr w:rsidR="00E03F66" w:rsidTr="009A5C20">
        <w:trPr>
          <w:trHeight w:val="336"/>
        </w:trPr>
        <w:tc>
          <w:tcPr>
            <w:tcW w:w="10064" w:type="dxa"/>
            <w:gridSpan w:val="2"/>
            <w:shd w:val="clear" w:color="auto" w:fill="808080" w:themeFill="background1" w:themeFillShade="80"/>
          </w:tcPr>
          <w:p w:rsidR="00E03F66" w:rsidRDefault="00E03F66" w:rsidP="00E106B8">
            <w:pPr>
              <w:jc w:val="center"/>
              <w:rPr>
                <w:b/>
                <w:sz w:val="28"/>
              </w:rPr>
            </w:pPr>
          </w:p>
        </w:tc>
      </w:tr>
      <w:tr w:rsidR="00E03F66" w:rsidTr="009A5C20">
        <w:trPr>
          <w:trHeight w:val="288"/>
        </w:trPr>
        <w:tc>
          <w:tcPr>
            <w:tcW w:w="10064" w:type="dxa"/>
            <w:gridSpan w:val="2"/>
            <w:shd w:val="clear" w:color="auto" w:fill="C00000"/>
          </w:tcPr>
          <w:p w:rsidR="00E03F66" w:rsidRPr="006F25D1" w:rsidRDefault="00E03F66" w:rsidP="00822F3A">
            <w:pPr>
              <w:rPr>
                <w:b/>
                <w:sz w:val="24"/>
                <w:szCs w:val="24"/>
              </w:rPr>
            </w:pPr>
            <w:r w:rsidRPr="006F25D1">
              <w:rPr>
                <w:b/>
                <w:sz w:val="24"/>
                <w:szCs w:val="24"/>
              </w:rPr>
              <w:t>Présentation de l’Université de Limoges</w:t>
            </w:r>
          </w:p>
        </w:tc>
      </w:tr>
      <w:tr w:rsidR="00E03F66" w:rsidTr="0062372E">
        <w:trPr>
          <w:trHeight w:val="2779"/>
        </w:trPr>
        <w:tc>
          <w:tcPr>
            <w:tcW w:w="10064" w:type="dxa"/>
            <w:gridSpan w:val="2"/>
          </w:tcPr>
          <w:p w:rsidR="005D7249" w:rsidRPr="0004119A" w:rsidRDefault="005D7249" w:rsidP="00824267">
            <w:pPr>
              <w:jc w:val="both"/>
            </w:pPr>
          </w:p>
          <w:p w:rsidR="0062372E" w:rsidRPr="0004119A" w:rsidRDefault="0062372E" w:rsidP="0062372E">
            <w:pPr>
              <w:jc w:val="both"/>
            </w:pPr>
            <w:r w:rsidRPr="0004119A">
              <w:t>Créée en 1968, l’Université de Limoges est une université de proximité à taille humaine qui forme plus de 16.000 étudiants et emploie plus de 1 800 agents permanents.</w:t>
            </w:r>
          </w:p>
          <w:p w:rsidR="00822F3A" w:rsidRPr="0004119A" w:rsidRDefault="0062372E" w:rsidP="00A33C3C">
            <w:pPr>
              <w:jc w:val="both"/>
            </w:pPr>
            <w:r w:rsidRPr="0004119A">
              <w:t>Au cœur de l’Europe, c’est un important pôle d’enseignement supérieur pluridisciplinaire, dans un environnement des plus propices à l’épanouissement scientifique. Ouverte, elle est un lieu foisonnant d’interactions, avec une population étudiante multiple, des structures d’accueil efficaces, des équipes proches, des formations fondées sur des recherches de très haut niveau et pour des débouchés bien identifiés. Son excellence scientifique, avec des laboratoires de pointe et des partenariats de grande envergure, contribue à inventer le monde de demain.</w:t>
            </w:r>
          </w:p>
        </w:tc>
      </w:tr>
      <w:tr w:rsidR="005D7249" w:rsidTr="005D7249">
        <w:trPr>
          <w:trHeight w:val="259"/>
        </w:trPr>
        <w:tc>
          <w:tcPr>
            <w:tcW w:w="10064" w:type="dxa"/>
            <w:gridSpan w:val="2"/>
            <w:shd w:val="clear" w:color="auto" w:fill="C00000"/>
          </w:tcPr>
          <w:p w:rsidR="005D7249" w:rsidRPr="0004119A" w:rsidRDefault="005D7249" w:rsidP="005D7249">
            <w:pPr>
              <w:rPr>
                <w:b/>
              </w:rPr>
            </w:pPr>
            <w:r w:rsidRPr="0004119A">
              <w:rPr>
                <w:b/>
                <w:color w:val="FFFFFF" w:themeColor="background1"/>
              </w:rPr>
              <w:t>Localisation du poste</w:t>
            </w:r>
          </w:p>
        </w:tc>
      </w:tr>
      <w:tr w:rsidR="00621E55" w:rsidTr="005D7249">
        <w:trPr>
          <w:trHeight w:val="943"/>
        </w:trPr>
        <w:tc>
          <w:tcPr>
            <w:tcW w:w="10064" w:type="dxa"/>
            <w:gridSpan w:val="2"/>
          </w:tcPr>
          <w:p w:rsidR="00621E55" w:rsidRPr="00F33B2F" w:rsidRDefault="00621E55" w:rsidP="006059E7">
            <w:pPr>
              <w:rPr>
                <w:rFonts w:ascii="Calibri" w:hAnsi="Calibri" w:cs="Arial"/>
              </w:rPr>
            </w:pPr>
          </w:p>
          <w:p w:rsidR="0062372E" w:rsidRDefault="0062372E" w:rsidP="0062372E">
            <w:pPr>
              <w:rPr>
                <w:rFonts w:ascii="Calibri" w:hAnsi="Calibri" w:cs="Arial"/>
              </w:rPr>
            </w:pPr>
            <w:r w:rsidRPr="0062372E">
              <w:rPr>
                <w:rFonts w:ascii="Calibri" w:hAnsi="Calibri" w:cs="Arial"/>
              </w:rPr>
              <w:t xml:space="preserve">Université de Limoges </w:t>
            </w:r>
          </w:p>
          <w:p w:rsidR="009279E2" w:rsidRPr="009279E2" w:rsidRDefault="009279E2" w:rsidP="0062372E">
            <w:pPr>
              <w:rPr>
                <w:rFonts w:ascii="Calibri" w:hAnsi="Calibri" w:cs="Arial"/>
                <w:b/>
              </w:rPr>
            </w:pPr>
            <w:r w:rsidRPr="009279E2">
              <w:rPr>
                <w:rFonts w:ascii="Calibri" w:hAnsi="Calibri" w:cs="Arial"/>
                <w:b/>
              </w:rPr>
              <w:t>Service Commun de la Documentation</w:t>
            </w:r>
          </w:p>
          <w:p w:rsidR="00B15EC8" w:rsidRDefault="009279E2" w:rsidP="00B15EC8">
            <w:pPr>
              <w:rPr>
                <w:rFonts w:ascii="Calibri" w:hAnsi="Calibri" w:cs="Arial"/>
                <w:b/>
              </w:rPr>
            </w:pPr>
            <w:r>
              <w:rPr>
                <w:rFonts w:ascii="Calibri" w:hAnsi="Calibri" w:cs="Arial"/>
                <w:b/>
              </w:rPr>
              <w:t>Bibliothèque Universitaire Sciences, Techniques et Sports (50%)</w:t>
            </w:r>
          </w:p>
          <w:p w:rsidR="009279E2" w:rsidRPr="009279E2" w:rsidRDefault="009279E2" w:rsidP="00B15EC8">
            <w:pPr>
              <w:rPr>
                <w:rFonts w:ascii="Calibri" w:hAnsi="Calibri" w:cs="Arial"/>
                <w:b/>
              </w:rPr>
            </w:pPr>
            <w:r>
              <w:rPr>
                <w:rFonts w:ascii="Calibri" w:hAnsi="Calibri" w:cs="Arial"/>
                <w:b/>
              </w:rPr>
              <w:t>Bibliothèque du Laboratoire XLIM (50%)</w:t>
            </w:r>
          </w:p>
          <w:p w:rsidR="0062372E" w:rsidRPr="0062372E" w:rsidRDefault="00B15EC8" w:rsidP="0062372E">
            <w:pPr>
              <w:rPr>
                <w:rFonts w:ascii="Calibri" w:hAnsi="Calibri" w:cs="Arial"/>
              </w:rPr>
            </w:pPr>
            <w:r>
              <w:rPr>
                <w:rFonts w:ascii="Calibri" w:hAnsi="Calibri" w:cs="Arial"/>
              </w:rPr>
              <w:t>87000 LIMOGES</w:t>
            </w:r>
          </w:p>
          <w:p w:rsidR="00621E55" w:rsidRPr="00F33B2F" w:rsidRDefault="00621E55" w:rsidP="006059E7">
            <w:pPr>
              <w:rPr>
                <w:rFonts w:ascii="Calibri" w:hAnsi="Calibri" w:cs="Arial"/>
              </w:rPr>
            </w:pPr>
          </w:p>
        </w:tc>
      </w:tr>
      <w:tr w:rsidR="00621E55" w:rsidTr="009A5C20">
        <w:trPr>
          <w:trHeight w:val="300"/>
        </w:trPr>
        <w:tc>
          <w:tcPr>
            <w:tcW w:w="10064" w:type="dxa"/>
            <w:gridSpan w:val="2"/>
            <w:shd w:val="clear" w:color="auto" w:fill="C00000"/>
          </w:tcPr>
          <w:p w:rsidR="00621E55" w:rsidRPr="0004119A" w:rsidRDefault="00621E55" w:rsidP="00E03F66">
            <w:pPr>
              <w:rPr>
                <w:b/>
              </w:rPr>
            </w:pPr>
            <w:r w:rsidRPr="0004119A">
              <w:rPr>
                <w:b/>
              </w:rPr>
              <w:t>Contexte</w:t>
            </w:r>
          </w:p>
        </w:tc>
      </w:tr>
      <w:tr w:rsidR="00621E55" w:rsidTr="00150956">
        <w:trPr>
          <w:trHeight w:val="132"/>
        </w:trPr>
        <w:tc>
          <w:tcPr>
            <w:tcW w:w="10064" w:type="dxa"/>
            <w:gridSpan w:val="2"/>
          </w:tcPr>
          <w:p w:rsidR="0062372E" w:rsidRDefault="0062372E" w:rsidP="00A33C3C">
            <w:pPr>
              <w:autoSpaceDE w:val="0"/>
              <w:autoSpaceDN w:val="0"/>
              <w:adjustRightInd w:val="0"/>
              <w:jc w:val="both"/>
              <w:rPr>
                <w:rFonts w:ascii="Calibri" w:hAnsi="Calibri" w:cs="Calibri"/>
                <w:color w:val="000000"/>
              </w:rPr>
            </w:pPr>
          </w:p>
          <w:p w:rsidR="00725CB6" w:rsidRPr="00725CB6" w:rsidRDefault="00725CB6" w:rsidP="00725CB6">
            <w:pPr>
              <w:rPr>
                <w:b/>
                <w:szCs w:val="18"/>
                <w:u w:val="single"/>
              </w:rPr>
            </w:pPr>
            <w:r w:rsidRPr="00725CB6">
              <w:rPr>
                <w:b/>
                <w:szCs w:val="18"/>
                <w:u w:val="single"/>
              </w:rPr>
              <w:t>Positionnement</w:t>
            </w:r>
            <w:r>
              <w:rPr>
                <w:b/>
                <w:szCs w:val="18"/>
                <w:u w:val="single"/>
              </w:rPr>
              <w:t>.</w:t>
            </w:r>
          </w:p>
          <w:p w:rsidR="00725CB6" w:rsidRDefault="00725CB6" w:rsidP="00725CB6">
            <w:pPr>
              <w:rPr>
                <w:szCs w:val="18"/>
              </w:rPr>
            </w:pPr>
          </w:p>
          <w:p w:rsidR="00725CB6" w:rsidRPr="00725CB6" w:rsidRDefault="00725CB6" w:rsidP="00725CB6">
            <w:pPr>
              <w:rPr>
                <w:szCs w:val="18"/>
              </w:rPr>
            </w:pPr>
            <w:r w:rsidRPr="00725CB6">
              <w:rPr>
                <w:szCs w:val="18"/>
              </w:rPr>
              <w:t>Sous l’autorité du chef de service de la Bibliothèque Sciences et Techniques-Sports</w:t>
            </w:r>
          </w:p>
          <w:p w:rsidR="00725CB6" w:rsidRDefault="00725CB6" w:rsidP="00725CB6">
            <w:pPr>
              <w:autoSpaceDE w:val="0"/>
              <w:autoSpaceDN w:val="0"/>
              <w:adjustRightInd w:val="0"/>
              <w:jc w:val="both"/>
              <w:rPr>
                <w:rFonts w:cstheme="minorHAnsi"/>
                <w:color w:val="000000"/>
              </w:rPr>
            </w:pPr>
          </w:p>
          <w:p w:rsidR="00725CB6" w:rsidRDefault="00725CB6" w:rsidP="00725CB6">
            <w:pPr>
              <w:autoSpaceDE w:val="0"/>
              <w:autoSpaceDN w:val="0"/>
              <w:adjustRightInd w:val="0"/>
              <w:jc w:val="both"/>
              <w:rPr>
                <w:rFonts w:cstheme="minorHAnsi"/>
                <w:b/>
                <w:color w:val="000000"/>
                <w:u w:val="single"/>
              </w:rPr>
            </w:pPr>
            <w:r w:rsidRPr="0070493A">
              <w:rPr>
                <w:rFonts w:cstheme="minorHAnsi"/>
                <w:b/>
                <w:color w:val="000000"/>
                <w:u w:val="single"/>
              </w:rPr>
              <w:t>Relations.</w:t>
            </w:r>
          </w:p>
          <w:p w:rsidR="00725CB6" w:rsidRPr="0070493A" w:rsidRDefault="00725CB6" w:rsidP="00725CB6">
            <w:pPr>
              <w:autoSpaceDE w:val="0"/>
              <w:autoSpaceDN w:val="0"/>
              <w:adjustRightInd w:val="0"/>
              <w:jc w:val="both"/>
              <w:rPr>
                <w:rFonts w:cstheme="minorHAnsi"/>
                <w:b/>
                <w:color w:val="000000"/>
                <w:u w:val="single"/>
              </w:rPr>
            </w:pPr>
          </w:p>
          <w:p w:rsidR="00725CB6" w:rsidRPr="00725CB6" w:rsidRDefault="00725CB6" w:rsidP="00725CB6">
            <w:pPr>
              <w:tabs>
                <w:tab w:val="left" w:pos="6180"/>
              </w:tabs>
              <w:autoSpaceDE w:val="0"/>
              <w:autoSpaceDN w:val="0"/>
              <w:adjustRightInd w:val="0"/>
              <w:jc w:val="both"/>
              <w:rPr>
                <w:rFonts w:cstheme="minorHAnsi"/>
                <w:i/>
                <w:color w:val="000000"/>
              </w:rPr>
            </w:pPr>
            <w:r w:rsidRPr="0070493A">
              <w:rPr>
                <w:rFonts w:cstheme="minorHAnsi"/>
                <w:i/>
                <w:color w:val="000000"/>
              </w:rPr>
              <w:t>En interne :</w:t>
            </w:r>
            <w:r>
              <w:rPr>
                <w:rFonts w:cstheme="minorHAnsi"/>
                <w:color w:val="000000"/>
              </w:rPr>
              <w:tab/>
            </w:r>
            <w:r w:rsidRPr="0070493A">
              <w:rPr>
                <w:rFonts w:cstheme="minorHAnsi"/>
                <w:i/>
                <w:color w:val="000000"/>
              </w:rPr>
              <w:t>En externe :</w:t>
            </w:r>
          </w:p>
          <w:p w:rsidR="00725CB6" w:rsidRPr="00725CB6" w:rsidRDefault="00725CB6" w:rsidP="00725CB6">
            <w:pPr>
              <w:tabs>
                <w:tab w:val="left" w:pos="6180"/>
              </w:tabs>
              <w:rPr>
                <w:szCs w:val="18"/>
              </w:rPr>
            </w:pPr>
            <w:r w:rsidRPr="00725CB6">
              <w:rPr>
                <w:szCs w:val="18"/>
              </w:rPr>
              <w:t>Laboratoire XLIM</w:t>
            </w:r>
            <w:r>
              <w:rPr>
                <w:szCs w:val="18"/>
              </w:rPr>
              <w:tab/>
              <w:t>Fournisseurs</w:t>
            </w:r>
          </w:p>
          <w:p w:rsidR="00725CB6" w:rsidRPr="00725CB6" w:rsidRDefault="00725CB6" w:rsidP="00725CB6">
            <w:pPr>
              <w:tabs>
                <w:tab w:val="left" w:pos="6180"/>
              </w:tabs>
              <w:rPr>
                <w:szCs w:val="18"/>
              </w:rPr>
            </w:pPr>
            <w:r w:rsidRPr="00725CB6">
              <w:rPr>
                <w:szCs w:val="18"/>
              </w:rPr>
              <w:t>Autres sections du SCD</w:t>
            </w:r>
            <w:r>
              <w:rPr>
                <w:szCs w:val="18"/>
              </w:rPr>
              <w:tab/>
              <w:t>Usagers extérieurs</w:t>
            </w:r>
          </w:p>
          <w:p w:rsidR="00725CB6" w:rsidRPr="00725CB6" w:rsidRDefault="00725CB6" w:rsidP="00725CB6">
            <w:pPr>
              <w:rPr>
                <w:szCs w:val="18"/>
              </w:rPr>
            </w:pPr>
            <w:r w:rsidRPr="00725CB6">
              <w:rPr>
                <w:szCs w:val="18"/>
              </w:rPr>
              <w:t>Administration de la Faculté des Sciences et Techniques</w:t>
            </w:r>
          </w:p>
          <w:p w:rsidR="00725CB6" w:rsidRPr="00725CB6" w:rsidRDefault="00725CB6" w:rsidP="00725CB6">
            <w:pPr>
              <w:rPr>
                <w:szCs w:val="18"/>
              </w:rPr>
            </w:pPr>
            <w:r w:rsidRPr="00725CB6">
              <w:rPr>
                <w:szCs w:val="18"/>
              </w:rPr>
              <w:t>Laboratoires de la Faculté des Sciences et Techniques</w:t>
            </w:r>
          </w:p>
          <w:p w:rsidR="00725CB6" w:rsidRPr="00725CB6" w:rsidRDefault="00725CB6" w:rsidP="00725CB6">
            <w:pPr>
              <w:rPr>
                <w:szCs w:val="18"/>
              </w:rPr>
            </w:pPr>
            <w:r w:rsidRPr="00725CB6">
              <w:rPr>
                <w:szCs w:val="18"/>
              </w:rPr>
              <w:t>Services centraux et services communs de l’Université</w:t>
            </w:r>
          </w:p>
          <w:p w:rsidR="00725CB6" w:rsidRPr="00725CB6" w:rsidRDefault="00725CB6" w:rsidP="00725CB6">
            <w:pPr>
              <w:rPr>
                <w:szCs w:val="18"/>
              </w:rPr>
            </w:pPr>
            <w:r w:rsidRPr="00725CB6">
              <w:rPr>
                <w:szCs w:val="18"/>
              </w:rPr>
              <w:t>Etudiants</w:t>
            </w:r>
          </w:p>
          <w:p w:rsidR="00725CB6" w:rsidRPr="00725CB6" w:rsidRDefault="00725CB6" w:rsidP="00725CB6">
            <w:pPr>
              <w:rPr>
                <w:szCs w:val="18"/>
              </w:rPr>
            </w:pPr>
            <w:r w:rsidRPr="00725CB6">
              <w:rPr>
                <w:szCs w:val="18"/>
              </w:rPr>
              <w:t>Enseignants</w:t>
            </w:r>
          </w:p>
          <w:p w:rsidR="00725CB6" w:rsidRPr="0070493A" w:rsidRDefault="00725CB6" w:rsidP="00725CB6">
            <w:pPr>
              <w:pStyle w:val="Paragraphedeliste"/>
              <w:autoSpaceDE w:val="0"/>
              <w:autoSpaceDN w:val="0"/>
              <w:adjustRightInd w:val="0"/>
              <w:jc w:val="both"/>
              <w:rPr>
                <w:rFonts w:cstheme="minorHAnsi"/>
                <w:color w:val="000000"/>
              </w:rPr>
            </w:pPr>
          </w:p>
          <w:p w:rsidR="00725CB6" w:rsidRDefault="00725CB6" w:rsidP="00725CB6">
            <w:pPr>
              <w:autoSpaceDE w:val="0"/>
              <w:autoSpaceDN w:val="0"/>
              <w:adjustRightInd w:val="0"/>
              <w:jc w:val="both"/>
              <w:rPr>
                <w:rFonts w:cstheme="minorHAnsi"/>
                <w:color w:val="000000"/>
              </w:rPr>
            </w:pPr>
          </w:p>
          <w:p w:rsidR="0070493A" w:rsidRPr="00C8265C" w:rsidRDefault="00725CB6" w:rsidP="00C8265C">
            <w:pPr>
              <w:pStyle w:val="Corpsdetexte2"/>
              <w:rPr>
                <w:rFonts w:asciiTheme="minorHAnsi" w:hAnsiTheme="minorHAnsi"/>
              </w:rPr>
            </w:pPr>
            <w:r w:rsidRPr="0070493A">
              <w:rPr>
                <w:rFonts w:asciiTheme="minorHAnsi" w:hAnsiTheme="minorHAnsi"/>
              </w:rPr>
              <w:t>La présente fiche pourra être modifiée en fonction des objectifs du service, des priorités de la composante et de l’Université de Limoges.</w:t>
            </w:r>
            <w:bookmarkStart w:id="0" w:name="_GoBack"/>
            <w:bookmarkEnd w:id="0"/>
          </w:p>
        </w:tc>
      </w:tr>
      <w:tr w:rsidR="00621E55" w:rsidTr="009A5C20">
        <w:trPr>
          <w:trHeight w:val="288"/>
        </w:trPr>
        <w:tc>
          <w:tcPr>
            <w:tcW w:w="10064" w:type="dxa"/>
            <w:gridSpan w:val="2"/>
            <w:shd w:val="clear" w:color="auto" w:fill="C00000"/>
          </w:tcPr>
          <w:p w:rsidR="00621E55" w:rsidRPr="0004119A" w:rsidRDefault="00621E55" w:rsidP="006F25D1">
            <w:pPr>
              <w:rPr>
                <w:b/>
              </w:rPr>
            </w:pPr>
            <w:r w:rsidRPr="0004119A">
              <w:rPr>
                <w:b/>
              </w:rPr>
              <w:lastRenderedPageBreak/>
              <w:t>Missions</w:t>
            </w:r>
          </w:p>
        </w:tc>
      </w:tr>
      <w:tr w:rsidR="004C4B61" w:rsidTr="0001179D">
        <w:trPr>
          <w:trHeight w:val="2402"/>
        </w:trPr>
        <w:tc>
          <w:tcPr>
            <w:tcW w:w="10064" w:type="dxa"/>
            <w:gridSpan w:val="2"/>
          </w:tcPr>
          <w:p w:rsidR="00B15EC8" w:rsidRDefault="00B15EC8" w:rsidP="009204C7">
            <w:pPr>
              <w:rPr>
                <w:rFonts w:ascii="Times New Roman" w:hAnsi="Times New Roman"/>
              </w:rPr>
            </w:pPr>
          </w:p>
          <w:p w:rsidR="004C4B61" w:rsidRPr="008B6DEE" w:rsidRDefault="00725CB6" w:rsidP="00CF125B">
            <w:pPr>
              <w:jc w:val="both"/>
              <w:rPr>
                <w:rFonts w:cstheme="minorHAnsi"/>
                <w:b/>
                <w:u w:val="single"/>
              </w:rPr>
            </w:pPr>
            <w:r>
              <w:rPr>
                <w:rFonts w:cstheme="minorHAnsi"/>
                <w:b/>
                <w:u w:val="single"/>
              </w:rPr>
              <w:t>Missions</w:t>
            </w:r>
            <w:r w:rsidR="00A33C3C" w:rsidRPr="008B6DEE">
              <w:rPr>
                <w:rFonts w:cstheme="minorHAnsi"/>
                <w:b/>
                <w:u w:val="single"/>
              </w:rPr>
              <w:t xml:space="preserve"> principales</w:t>
            </w:r>
            <w:r w:rsidR="008B6DEE">
              <w:rPr>
                <w:rFonts w:cstheme="minorHAnsi"/>
                <w:b/>
                <w:u w:val="single"/>
              </w:rPr>
              <w:t>.</w:t>
            </w:r>
          </w:p>
          <w:p w:rsidR="00D57C4F" w:rsidRDefault="00D57C4F" w:rsidP="00725CB6">
            <w:pPr>
              <w:pStyle w:val="Retraitcorpsdetexte"/>
              <w:ind w:left="0"/>
              <w:rPr>
                <w:rFonts w:cstheme="minorHAnsi"/>
                <w:b/>
              </w:rPr>
            </w:pPr>
          </w:p>
          <w:p w:rsidR="00725CB6" w:rsidRPr="00725CB6" w:rsidRDefault="00725CB6" w:rsidP="00725CB6">
            <w:pPr>
              <w:pStyle w:val="Retraitcorpsdetexte"/>
              <w:ind w:left="0"/>
              <w:rPr>
                <w:rFonts w:cstheme="minorHAnsi"/>
                <w:b/>
              </w:rPr>
            </w:pPr>
            <w:r w:rsidRPr="00725CB6">
              <w:rPr>
                <w:rFonts w:cstheme="minorHAnsi"/>
                <w:b/>
              </w:rPr>
              <w:t>Responsable du fonctionnement de la bibliothèque du laboratoire XLIM</w:t>
            </w:r>
          </w:p>
          <w:p w:rsidR="00725CB6" w:rsidRDefault="00725CB6" w:rsidP="00725CB6">
            <w:pPr>
              <w:pStyle w:val="Paragraphedeliste"/>
              <w:numPr>
                <w:ilvl w:val="0"/>
                <w:numId w:val="11"/>
              </w:numPr>
            </w:pPr>
            <w:r>
              <w:t>En collaboration avec le responsable de la Bibliothèque de Sciences et la responsable administrative du laboratoire, constituer, conserver et communiquer des fonds en prenant en compte la diversité des supports et des publics.</w:t>
            </w:r>
          </w:p>
          <w:p w:rsidR="00725CB6" w:rsidRDefault="00725CB6" w:rsidP="00725CB6">
            <w:pPr>
              <w:pStyle w:val="Retraitcorpsdetexte"/>
              <w:numPr>
                <w:ilvl w:val="0"/>
                <w:numId w:val="11"/>
              </w:numPr>
            </w:pPr>
            <w:r>
              <w:t>Envisager des procédures permettant d’optimiser la gestion, la mise à disposition et le signalement des ressources documentaire du laboratoire</w:t>
            </w:r>
          </w:p>
          <w:p w:rsidR="00725CB6" w:rsidRDefault="00725CB6" w:rsidP="00725CB6">
            <w:pPr>
              <w:pStyle w:val="Retraitcorpsdetexte"/>
              <w:numPr>
                <w:ilvl w:val="0"/>
                <w:numId w:val="11"/>
              </w:numPr>
            </w:pPr>
            <w:r>
              <w:t>Accueillir, renseigner et orienter le public</w:t>
            </w:r>
          </w:p>
          <w:p w:rsidR="00725CB6" w:rsidRDefault="00725CB6" w:rsidP="00725CB6">
            <w:pPr>
              <w:pStyle w:val="Retraitcorpsdetexte"/>
              <w:ind w:left="0"/>
              <w:rPr>
                <w:rFonts w:cstheme="minorHAnsi"/>
                <w:b/>
              </w:rPr>
            </w:pPr>
          </w:p>
          <w:p w:rsidR="00725CB6" w:rsidRDefault="00725CB6" w:rsidP="00725CB6">
            <w:pPr>
              <w:pStyle w:val="Retraitcorpsdetexte"/>
              <w:ind w:left="0"/>
              <w:rPr>
                <w:rFonts w:cstheme="minorHAnsi"/>
                <w:b/>
              </w:rPr>
            </w:pPr>
            <w:r>
              <w:rPr>
                <w:rFonts w:cstheme="minorHAnsi"/>
                <w:b/>
              </w:rPr>
              <w:t>Gestion d’un fonds documentaire (BU Sciences et Techniques-Sports)</w:t>
            </w:r>
          </w:p>
          <w:p w:rsidR="00725CB6" w:rsidRDefault="00725CB6" w:rsidP="00725CB6">
            <w:pPr>
              <w:pStyle w:val="Retraitcorpsdetexte"/>
              <w:numPr>
                <w:ilvl w:val="0"/>
                <w:numId w:val="11"/>
              </w:numPr>
            </w:pPr>
            <w:r>
              <w:t>Participer aux acquisitions au sein de la section Sciences et Techniques-Sports</w:t>
            </w:r>
          </w:p>
          <w:p w:rsidR="00725CB6" w:rsidRDefault="00725CB6" w:rsidP="00725CB6">
            <w:pPr>
              <w:pStyle w:val="Retraitcorpsdetexte"/>
              <w:numPr>
                <w:ilvl w:val="0"/>
                <w:numId w:val="11"/>
              </w:numPr>
            </w:pPr>
            <w:r>
              <w:t>Effectuer le signalement des documents dans le catalogue local et dans le SUDOC</w:t>
            </w:r>
          </w:p>
          <w:p w:rsidR="00725CB6" w:rsidRDefault="00725CB6" w:rsidP="00725CB6">
            <w:pPr>
              <w:pStyle w:val="Retraitcorpsdetexte"/>
              <w:numPr>
                <w:ilvl w:val="0"/>
                <w:numId w:val="11"/>
              </w:numPr>
            </w:pPr>
            <w:r>
              <w:t>Procéder à la valorisation des collections pour les disciplines concernées</w:t>
            </w:r>
          </w:p>
          <w:p w:rsidR="00725CB6" w:rsidRDefault="00725CB6" w:rsidP="00725CB6">
            <w:pPr>
              <w:pStyle w:val="Retraitcorpsdetexte"/>
              <w:numPr>
                <w:ilvl w:val="0"/>
                <w:numId w:val="11"/>
              </w:numPr>
            </w:pPr>
            <w:r>
              <w:t>Participer à l'évaluation des collections pour les disciplines concernées</w:t>
            </w:r>
          </w:p>
          <w:p w:rsidR="00725CB6" w:rsidRPr="00725CB6" w:rsidRDefault="00725CB6" w:rsidP="00725CB6">
            <w:pPr>
              <w:pStyle w:val="Retraitcorpsdetexte"/>
              <w:ind w:left="0"/>
              <w:rPr>
                <w:rFonts w:cstheme="minorHAnsi"/>
                <w:b/>
              </w:rPr>
            </w:pPr>
          </w:p>
          <w:p w:rsidR="00725CB6" w:rsidRPr="00725CB6" w:rsidRDefault="00725CB6" w:rsidP="00725CB6">
            <w:pPr>
              <w:pStyle w:val="Retraitcorpsdetexte"/>
              <w:ind w:left="0"/>
              <w:rPr>
                <w:rFonts w:cstheme="minorHAnsi"/>
                <w:b/>
              </w:rPr>
            </w:pPr>
            <w:r w:rsidRPr="00725CB6">
              <w:rPr>
                <w:rFonts w:cstheme="minorHAnsi"/>
                <w:b/>
              </w:rPr>
              <w:t>Participation à la formation des utilisateurs (BU Sciences et Techniques-Sports)</w:t>
            </w:r>
          </w:p>
          <w:p w:rsidR="00725CB6" w:rsidRDefault="00725CB6" w:rsidP="00725CB6">
            <w:pPr>
              <w:pStyle w:val="Retraitcorpsdetexte"/>
              <w:numPr>
                <w:ilvl w:val="0"/>
                <w:numId w:val="11"/>
              </w:numPr>
              <w:rPr>
                <w:rFonts w:cstheme="minorHAnsi"/>
              </w:rPr>
            </w:pPr>
            <w:r>
              <w:t>Animer des séances de formation à destination des étudiants (L et M)</w:t>
            </w:r>
          </w:p>
          <w:p w:rsidR="00725CB6" w:rsidRDefault="00725CB6" w:rsidP="00725CB6">
            <w:pPr>
              <w:pStyle w:val="Retraitcorpsdetexte"/>
              <w:ind w:left="0"/>
              <w:rPr>
                <w:rFonts w:cstheme="minorHAnsi"/>
              </w:rPr>
            </w:pPr>
          </w:p>
          <w:p w:rsidR="00725CB6" w:rsidRPr="00725CB6" w:rsidRDefault="00725CB6" w:rsidP="00725CB6">
            <w:pPr>
              <w:pStyle w:val="Retraitcorpsdetexte"/>
              <w:ind w:left="0"/>
              <w:rPr>
                <w:rFonts w:cstheme="minorHAnsi"/>
                <w:b/>
              </w:rPr>
            </w:pPr>
            <w:r w:rsidRPr="00725CB6">
              <w:rPr>
                <w:rFonts w:cstheme="minorHAnsi"/>
                <w:b/>
              </w:rPr>
              <w:t>Participation au planning de service public (BU Sciences et Techniques-Sports)</w:t>
            </w:r>
          </w:p>
          <w:p w:rsidR="00725CB6" w:rsidRPr="00725CB6" w:rsidRDefault="00725CB6" w:rsidP="00725CB6">
            <w:pPr>
              <w:pStyle w:val="Paragraphedeliste"/>
              <w:numPr>
                <w:ilvl w:val="0"/>
                <w:numId w:val="11"/>
              </w:numPr>
              <w:jc w:val="both"/>
            </w:pPr>
            <w:r w:rsidRPr="00725CB6">
              <w:t>Service public.</w:t>
            </w:r>
          </w:p>
          <w:p w:rsidR="00725CB6" w:rsidRPr="00725CB6" w:rsidRDefault="00725CB6" w:rsidP="00725CB6">
            <w:pPr>
              <w:pStyle w:val="Paragraphedeliste"/>
              <w:numPr>
                <w:ilvl w:val="0"/>
                <w:numId w:val="11"/>
              </w:numPr>
              <w:jc w:val="both"/>
            </w:pPr>
            <w:r w:rsidRPr="00725CB6">
              <w:t>Informer, orienter et conseiller les utilisateurs.</w:t>
            </w:r>
          </w:p>
          <w:p w:rsidR="00725CB6" w:rsidRPr="00725CB6" w:rsidRDefault="00725CB6" w:rsidP="00725CB6">
            <w:pPr>
              <w:pStyle w:val="Retraitcorpsdetexte"/>
              <w:numPr>
                <w:ilvl w:val="0"/>
                <w:numId w:val="11"/>
              </w:numPr>
              <w:rPr>
                <w:rFonts w:cstheme="minorHAnsi"/>
              </w:rPr>
            </w:pPr>
            <w:r w:rsidRPr="00725CB6">
              <w:t>Effectuer les transactions de prêt, de retour,</w:t>
            </w:r>
          </w:p>
          <w:p w:rsidR="006279BE" w:rsidRDefault="006279BE" w:rsidP="00CF125B">
            <w:pPr>
              <w:jc w:val="both"/>
              <w:rPr>
                <w:b/>
                <w:highlight w:val="yellow"/>
              </w:rPr>
            </w:pPr>
          </w:p>
          <w:p w:rsidR="00F546E1" w:rsidRDefault="00F546E1" w:rsidP="00F546E1">
            <w:pPr>
              <w:autoSpaceDE w:val="0"/>
              <w:autoSpaceDN w:val="0"/>
              <w:adjustRightInd w:val="0"/>
              <w:jc w:val="both"/>
              <w:rPr>
                <w:rFonts w:cstheme="minorHAnsi"/>
                <w:b/>
                <w:color w:val="000000"/>
                <w:u w:val="single"/>
              </w:rPr>
            </w:pPr>
            <w:r w:rsidRPr="00F546E1">
              <w:rPr>
                <w:rFonts w:cstheme="minorHAnsi"/>
                <w:b/>
                <w:color w:val="000000"/>
                <w:u w:val="single"/>
              </w:rPr>
              <w:t>Contraintes et spécificités du poste.</w:t>
            </w:r>
          </w:p>
          <w:p w:rsidR="009204C7" w:rsidRPr="003F1BAB" w:rsidRDefault="009204C7" w:rsidP="00F546E1">
            <w:pPr>
              <w:autoSpaceDE w:val="0"/>
              <w:autoSpaceDN w:val="0"/>
              <w:adjustRightInd w:val="0"/>
              <w:jc w:val="both"/>
              <w:rPr>
                <w:rFonts w:cstheme="minorHAnsi"/>
                <w:b/>
                <w:color w:val="000000"/>
                <w:sz w:val="10"/>
                <w:u w:val="single"/>
              </w:rPr>
            </w:pPr>
          </w:p>
          <w:p w:rsidR="00725CB6" w:rsidRPr="00725CB6" w:rsidRDefault="00725CB6" w:rsidP="00725CB6">
            <w:pPr>
              <w:rPr>
                <w:szCs w:val="18"/>
              </w:rPr>
            </w:pPr>
            <w:r w:rsidRPr="00725CB6">
              <w:rPr>
                <w:szCs w:val="18"/>
              </w:rPr>
              <w:t>Outils utilisés :</w:t>
            </w:r>
          </w:p>
          <w:p w:rsidR="00725CB6" w:rsidRPr="00725CB6" w:rsidRDefault="00725CB6" w:rsidP="00725CB6">
            <w:pPr>
              <w:rPr>
                <w:szCs w:val="18"/>
              </w:rPr>
            </w:pPr>
            <w:r w:rsidRPr="00725CB6">
              <w:rPr>
                <w:szCs w:val="18"/>
              </w:rPr>
              <w:t xml:space="preserve">SIGB Koha+ logiciel WinIBW pour le SUDOC </w:t>
            </w:r>
          </w:p>
          <w:p w:rsidR="00725CB6" w:rsidRPr="00725CB6" w:rsidRDefault="00725CB6" w:rsidP="00725CB6">
            <w:pPr>
              <w:rPr>
                <w:szCs w:val="18"/>
              </w:rPr>
            </w:pPr>
            <w:r w:rsidRPr="00725CB6">
              <w:rPr>
                <w:szCs w:val="18"/>
              </w:rPr>
              <w:t>Ressources électroniques en ligne (catalogues, bases de données, revues,…) acquises et gratuites</w:t>
            </w:r>
          </w:p>
          <w:p w:rsidR="00725CB6" w:rsidRPr="00725CB6" w:rsidRDefault="00725CB6" w:rsidP="00725CB6">
            <w:pPr>
              <w:rPr>
                <w:szCs w:val="18"/>
              </w:rPr>
            </w:pPr>
            <w:r w:rsidRPr="00725CB6">
              <w:rPr>
                <w:szCs w:val="18"/>
              </w:rPr>
              <w:t>Bureautique (Excel, Word, Open Office, Powerpoint) – Messagerie électronique – Interne</w:t>
            </w:r>
          </w:p>
          <w:p w:rsidR="00725CB6" w:rsidRDefault="00725CB6" w:rsidP="00725CB6">
            <w:pPr>
              <w:rPr>
                <w:szCs w:val="18"/>
              </w:rPr>
            </w:pPr>
            <w:r w:rsidRPr="00725CB6">
              <w:rPr>
                <w:szCs w:val="18"/>
              </w:rPr>
              <w:t>Zotéro, Moodle.</w:t>
            </w:r>
          </w:p>
          <w:p w:rsidR="00725CB6" w:rsidRPr="00725CB6" w:rsidRDefault="00725CB6" w:rsidP="00725CB6">
            <w:pPr>
              <w:rPr>
                <w:szCs w:val="18"/>
              </w:rPr>
            </w:pPr>
          </w:p>
          <w:p w:rsidR="00571B6B" w:rsidRDefault="00725CB6" w:rsidP="00725CB6">
            <w:pPr>
              <w:jc w:val="both"/>
              <w:rPr>
                <w:szCs w:val="18"/>
              </w:rPr>
            </w:pPr>
            <w:r w:rsidRPr="00725CB6">
              <w:rPr>
                <w:szCs w:val="18"/>
              </w:rPr>
              <w:t>1 présence minimum en ouverture (9h) et en fermeture (19h)</w:t>
            </w: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Default="00725CB6" w:rsidP="00725CB6">
            <w:pPr>
              <w:jc w:val="both"/>
              <w:rPr>
                <w:szCs w:val="18"/>
              </w:rPr>
            </w:pPr>
          </w:p>
          <w:p w:rsidR="00725CB6" w:rsidRPr="00CF125B" w:rsidRDefault="00725CB6" w:rsidP="00725CB6">
            <w:pPr>
              <w:jc w:val="both"/>
              <w:rPr>
                <w:b/>
                <w:highlight w:val="yellow"/>
              </w:rPr>
            </w:pPr>
          </w:p>
        </w:tc>
      </w:tr>
      <w:tr w:rsidR="004C4B61" w:rsidTr="009A5C20">
        <w:trPr>
          <w:trHeight w:val="288"/>
        </w:trPr>
        <w:tc>
          <w:tcPr>
            <w:tcW w:w="10064" w:type="dxa"/>
            <w:gridSpan w:val="2"/>
            <w:shd w:val="clear" w:color="auto" w:fill="C00000"/>
          </w:tcPr>
          <w:p w:rsidR="004C4B61" w:rsidRPr="00832B85" w:rsidRDefault="004C4B61" w:rsidP="00C172E7">
            <w:pPr>
              <w:rPr>
                <w:b/>
              </w:rPr>
            </w:pPr>
            <w:r w:rsidRPr="00832B85">
              <w:rPr>
                <w:b/>
              </w:rPr>
              <w:lastRenderedPageBreak/>
              <w:t>Profil requis, compétences</w:t>
            </w:r>
          </w:p>
        </w:tc>
      </w:tr>
      <w:tr w:rsidR="004C4B61" w:rsidTr="009A5C20">
        <w:trPr>
          <w:trHeight w:val="3016"/>
        </w:trPr>
        <w:tc>
          <w:tcPr>
            <w:tcW w:w="10064" w:type="dxa"/>
            <w:gridSpan w:val="2"/>
          </w:tcPr>
          <w:p w:rsidR="00C53BC1" w:rsidRDefault="00C53BC1" w:rsidP="006279BE">
            <w:pPr>
              <w:rPr>
                <w:rFonts w:eastAsia="Times New Roman" w:cstheme="minorHAnsi"/>
                <w:b/>
                <w:sz w:val="25"/>
                <w:szCs w:val="25"/>
              </w:rPr>
            </w:pPr>
          </w:p>
          <w:p w:rsidR="006279BE" w:rsidRDefault="00A104D8" w:rsidP="006279BE">
            <w:pPr>
              <w:rPr>
                <w:rFonts w:eastAsia="Times New Roman" w:cstheme="minorHAnsi"/>
                <w:b/>
                <w:sz w:val="25"/>
                <w:szCs w:val="25"/>
              </w:rPr>
            </w:pPr>
            <w:r>
              <w:rPr>
                <w:rFonts w:eastAsia="Times New Roman" w:cstheme="minorHAnsi"/>
                <w:b/>
                <w:sz w:val="25"/>
                <w:szCs w:val="25"/>
              </w:rPr>
              <w:t>Savoirs</w:t>
            </w:r>
            <w:r w:rsidR="00286433">
              <w:rPr>
                <w:rFonts w:eastAsia="Times New Roman" w:cstheme="minorHAnsi"/>
                <w:b/>
                <w:sz w:val="25"/>
                <w:szCs w:val="25"/>
              </w:rPr>
              <w:t> :</w:t>
            </w:r>
          </w:p>
          <w:p w:rsidR="00541F33" w:rsidRDefault="00541F33" w:rsidP="00541F33">
            <w:pPr>
              <w:pStyle w:val="Paragraphedeliste"/>
              <w:numPr>
                <w:ilvl w:val="0"/>
                <w:numId w:val="11"/>
              </w:numPr>
            </w:pPr>
            <w:r>
              <w:t xml:space="preserve">Maîtriser les outils professionnels à disposition (Electre, Koha, Winibw…) </w:t>
            </w:r>
          </w:p>
          <w:p w:rsidR="00541F33" w:rsidRDefault="00541F33" w:rsidP="00541F33">
            <w:pPr>
              <w:pStyle w:val="Paragraphedeliste"/>
              <w:numPr>
                <w:ilvl w:val="0"/>
                <w:numId w:val="11"/>
              </w:numPr>
              <w:autoSpaceDE w:val="0"/>
              <w:autoSpaceDN w:val="0"/>
              <w:adjustRightInd w:val="0"/>
            </w:pPr>
            <w:r>
              <w:t>Connaître les réseaux de bibliothèques spécialisées (RNBM)</w:t>
            </w:r>
          </w:p>
          <w:p w:rsidR="00541F33" w:rsidRDefault="00541F33" w:rsidP="00541F33">
            <w:pPr>
              <w:pStyle w:val="Paragraphedeliste"/>
              <w:numPr>
                <w:ilvl w:val="0"/>
                <w:numId w:val="11"/>
              </w:numPr>
              <w:snapToGrid w:val="0"/>
            </w:pPr>
            <w:r>
              <w:t>Connaître les outils de signalisation de la production éditoriale (Electre)</w:t>
            </w:r>
          </w:p>
          <w:p w:rsidR="00541F33" w:rsidRDefault="00541F33" w:rsidP="00541F33">
            <w:pPr>
              <w:pStyle w:val="Paragraphedeliste"/>
              <w:numPr>
                <w:ilvl w:val="0"/>
                <w:numId w:val="11"/>
              </w:numPr>
            </w:pPr>
            <w:r>
              <w:t>Connaître les procédures relatives au signalement des documents</w:t>
            </w:r>
          </w:p>
          <w:p w:rsidR="00541F33" w:rsidRDefault="00541F33" w:rsidP="00541F33">
            <w:pPr>
              <w:pStyle w:val="Paragraphedeliste"/>
              <w:numPr>
                <w:ilvl w:val="0"/>
                <w:numId w:val="11"/>
              </w:numPr>
            </w:pPr>
            <w:r>
              <w:t>Connaître les règles de catalogage (connaissance des formats Unimarc, Indexation Dewey)</w:t>
            </w:r>
          </w:p>
          <w:p w:rsidR="00541F33" w:rsidRDefault="00541F33" w:rsidP="00541F33">
            <w:pPr>
              <w:pStyle w:val="Paragraphedeliste"/>
              <w:numPr>
                <w:ilvl w:val="0"/>
                <w:numId w:val="11"/>
              </w:numPr>
              <w:autoSpaceDE w:val="0"/>
              <w:autoSpaceDN w:val="0"/>
              <w:adjustRightInd w:val="0"/>
            </w:pPr>
            <w:r>
              <w:t>Etre au fait des évolutions en cours en matière de catalogage (Transition bibliographique)</w:t>
            </w:r>
          </w:p>
          <w:p w:rsidR="00541F33" w:rsidRDefault="00541F33" w:rsidP="00541F33">
            <w:pPr>
              <w:pStyle w:val="Paragraphedeliste"/>
              <w:numPr>
                <w:ilvl w:val="0"/>
                <w:numId w:val="11"/>
              </w:numPr>
              <w:autoSpaceDE w:val="0"/>
              <w:autoSpaceDN w:val="0"/>
              <w:adjustRightInd w:val="0"/>
            </w:pPr>
            <w:r w:rsidRPr="00CB3773">
              <w:t>Savoir retransmettre ses connaissances en recherche documentaire</w:t>
            </w:r>
          </w:p>
          <w:p w:rsidR="00541F33" w:rsidRPr="00A104D8" w:rsidRDefault="00541F33" w:rsidP="00541F33">
            <w:pPr>
              <w:pStyle w:val="Paragraphedeliste"/>
              <w:numPr>
                <w:ilvl w:val="0"/>
                <w:numId w:val="11"/>
              </w:numPr>
              <w:autoSpaceDE w:val="0"/>
              <w:autoSpaceDN w:val="0"/>
              <w:adjustRightInd w:val="0"/>
              <w:rPr>
                <w:rFonts w:eastAsia="Times New Roman" w:cs="Arial"/>
                <w:b/>
              </w:rPr>
            </w:pPr>
            <w:r w:rsidRPr="00CB3773">
              <w:t>Savoir développer sa connaissance des techniques de communication</w:t>
            </w:r>
          </w:p>
          <w:p w:rsidR="00A104D8" w:rsidRDefault="00A104D8" w:rsidP="006279BE">
            <w:pPr>
              <w:rPr>
                <w:rFonts w:eastAsia="Times New Roman" w:cstheme="minorHAnsi"/>
                <w:b/>
                <w:sz w:val="25"/>
                <w:szCs w:val="25"/>
              </w:rPr>
            </w:pPr>
          </w:p>
          <w:p w:rsidR="00A54DAA" w:rsidRDefault="00A54DAA" w:rsidP="00A54DAA">
            <w:pPr>
              <w:autoSpaceDE w:val="0"/>
              <w:autoSpaceDN w:val="0"/>
              <w:adjustRightInd w:val="0"/>
            </w:pPr>
          </w:p>
          <w:p w:rsidR="00A104D8" w:rsidRDefault="00A104D8" w:rsidP="00A104D8">
            <w:pPr>
              <w:rPr>
                <w:rFonts w:eastAsia="Times New Roman" w:cstheme="minorHAnsi"/>
                <w:b/>
                <w:sz w:val="25"/>
                <w:szCs w:val="25"/>
              </w:rPr>
            </w:pPr>
            <w:r>
              <w:rPr>
                <w:rFonts w:eastAsia="Times New Roman" w:cstheme="minorHAnsi"/>
                <w:b/>
                <w:sz w:val="25"/>
                <w:szCs w:val="25"/>
              </w:rPr>
              <w:t>Savoirs faire :</w:t>
            </w:r>
          </w:p>
          <w:p w:rsidR="00A54DAA" w:rsidRDefault="00A54DAA" w:rsidP="00A104D8">
            <w:pPr>
              <w:pStyle w:val="Paragraphedeliste"/>
              <w:numPr>
                <w:ilvl w:val="0"/>
                <w:numId w:val="11"/>
              </w:numPr>
              <w:autoSpaceDE w:val="0"/>
              <w:autoSpaceDN w:val="0"/>
              <w:adjustRightInd w:val="0"/>
            </w:pPr>
            <w:r>
              <w:t>Maîtriser la communication avec le public</w:t>
            </w:r>
          </w:p>
          <w:p w:rsidR="00A54DAA" w:rsidRDefault="00A54DAA" w:rsidP="00A104D8">
            <w:pPr>
              <w:pStyle w:val="Paragraphedeliste"/>
              <w:numPr>
                <w:ilvl w:val="0"/>
                <w:numId w:val="11"/>
              </w:numPr>
              <w:snapToGrid w:val="0"/>
            </w:pPr>
            <w:r>
              <w:t>Savoir déterminer les besoins du public par domaines disciplinaires</w:t>
            </w:r>
          </w:p>
          <w:p w:rsidR="00A54DAA" w:rsidRDefault="00A54DAA" w:rsidP="00A104D8">
            <w:pPr>
              <w:pStyle w:val="Paragraphedeliste"/>
              <w:numPr>
                <w:ilvl w:val="0"/>
                <w:numId w:val="11"/>
              </w:numPr>
              <w:autoSpaceDE w:val="0"/>
              <w:autoSpaceDN w:val="0"/>
              <w:adjustRightInd w:val="0"/>
            </w:pPr>
            <w:r>
              <w:t>Effectuer des vidéos de présentation</w:t>
            </w:r>
          </w:p>
          <w:p w:rsidR="00A54DAA" w:rsidRDefault="00A54DAA" w:rsidP="00A104D8">
            <w:pPr>
              <w:pStyle w:val="Paragraphedeliste"/>
              <w:numPr>
                <w:ilvl w:val="0"/>
                <w:numId w:val="11"/>
              </w:numPr>
              <w:autoSpaceDE w:val="0"/>
              <w:autoSpaceDN w:val="0"/>
              <w:adjustRightInd w:val="0"/>
            </w:pPr>
            <w:r>
              <w:t>Savoir effectuer des requêtes dans le SIGB, savoir les interpréter et les exploiter.</w:t>
            </w:r>
          </w:p>
          <w:p w:rsidR="00A104D8" w:rsidRDefault="00A54DAA" w:rsidP="00541F33">
            <w:pPr>
              <w:pStyle w:val="Paragraphedeliste"/>
              <w:numPr>
                <w:ilvl w:val="0"/>
                <w:numId w:val="11"/>
              </w:numPr>
              <w:jc w:val="both"/>
            </w:pPr>
            <w:r w:rsidRPr="00CB3773">
              <w:t>Avoir une connaissance opérationnelle des outils et techniques propres à l’information scientifique et technique (catalogues, bases de données bibliographiques, revues</w:t>
            </w:r>
            <w:r>
              <w:t>, Zotero, Feuille de style</w:t>
            </w:r>
            <w:r w:rsidRPr="00CB3773">
              <w:t>…).</w:t>
            </w:r>
          </w:p>
          <w:p w:rsidR="00A54DAA" w:rsidRPr="00CB3773" w:rsidRDefault="00A54DAA" w:rsidP="00A104D8">
            <w:pPr>
              <w:pStyle w:val="Paragraphedeliste"/>
              <w:numPr>
                <w:ilvl w:val="0"/>
                <w:numId w:val="11"/>
              </w:numPr>
              <w:jc w:val="both"/>
            </w:pPr>
            <w:r w:rsidRPr="00CB3773">
              <w:t>Maîtriser les modules « Circulation » et « Catalogue » du SIGB.</w:t>
            </w:r>
          </w:p>
          <w:p w:rsidR="00A104D8" w:rsidRDefault="00A104D8" w:rsidP="00A104D8">
            <w:pPr>
              <w:pStyle w:val="Paragraphedeliste"/>
            </w:pPr>
          </w:p>
          <w:p w:rsidR="00C53BC1" w:rsidRDefault="00C53BC1" w:rsidP="00532CF3">
            <w:pPr>
              <w:autoSpaceDE w:val="0"/>
              <w:autoSpaceDN w:val="0"/>
              <w:adjustRightInd w:val="0"/>
              <w:rPr>
                <w:rFonts w:eastAsia="Times New Roman" w:cs="Arial"/>
                <w:b/>
              </w:rPr>
            </w:pPr>
          </w:p>
          <w:p w:rsidR="00150956" w:rsidRPr="00150956" w:rsidRDefault="00150956" w:rsidP="00150956">
            <w:pPr>
              <w:spacing w:after="120"/>
              <w:jc w:val="both"/>
              <w:rPr>
                <w:b/>
                <w:bCs/>
                <w:sz w:val="28"/>
              </w:rPr>
            </w:pPr>
            <w:r>
              <w:rPr>
                <w:b/>
                <w:bCs/>
                <w:sz w:val="28"/>
              </w:rPr>
              <w:t>Savoir être</w:t>
            </w:r>
            <w:r w:rsidR="00A104D8">
              <w:rPr>
                <w:b/>
                <w:bCs/>
                <w:sz w:val="28"/>
              </w:rPr>
              <w:t xml:space="preserve"> </w:t>
            </w:r>
            <w:r w:rsidRPr="00150956">
              <w:rPr>
                <w:b/>
                <w:bCs/>
                <w:sz w:val="28"/>
              </w:rPr>
              <w:t>:</w:t>
            </w:r>
          </w:p>
          <w:p w:rsidR="00A104D8" w:rsidRDefault="00A104D8" w:rsidP="00A104D8">
            <w:pPr>
              <w:pStyle w:val="Paragraphedeliste"/>
              <w:numPr>
                <w:ilvl w:val="0"/>
                <w:numId w:val="11"/>
              </w:numPr>
            </w:pPr>
            <w:r w:rsidRPr="00696BFD">
              <w:t>Savoir être autonome.</w:t>
            </w:r>
          </w:p>
          <w:p w:rsidR="00A104D8" w:rsidRDefault="00A104D8" w:rsidP="00A104D8">
            <w:pPr>
              <w:pStyle w:val="Paragraphedeliste"/>
              <w:numPr>
                <w:ilvl w:val="0"/>
                <w:numId w:val="11"/>
              </w:numPr>
              <w:autoSpaceDE w:val="0"/>
              <w:autoSpaceDN w:val="0"/>
              <w:adjustRightInd w:val="0"/>
            </w:pPr>
            <w:r w:rsidRPr="00696BFD">
              <w:t>Savoir rendre</w:t>
            </w:r>
            <w:r>
              <w:t xml:space="preserve"> des comptes à ses référents hié</w:t>
            </w:r>
            <w:r w:rsidRPr="00696BFD">
              <w:t>rarchiques</w:t>
            </w:r>
            <w:r>
              <w:t xml:space="preserve">  </w:t>
            </w:r>
          </w:p>
          <w:p w:rsidR="00A104D8" w:rsidRDefault="00A104D8" w:rsidP="00A104D8">
            <w:pPr>
              <w:pStyle w:val="Paragraphedeliste"/>
              <w:numPr>
                <w:ilvl w:val="0"/>
                <w:numId w:val="11"/>
              </w:numPr>
              <w:autoSpaceDE w:val="0"/>
              <w:autoSpaceDN w:val="0"/>
              <w:adjustRightInd w:val="0"/>
            </w:pPr>
            <w:r>
              <w:t>Savoir travailler en relation avec les enseignants</w:t>
            </w:r>
          </w:p>
          <w:p w:rsidR="00541F33" w:rsidRDefault="00541F33" w:rsidP="00541F33">
            <w:pPr>
              <w:pStyle w:val="Corpsdetexte"/>
              <w:numPr>
                <w:ilvl w:val="0"/>
                <w:numId w:val="11"/>
              </w:numPr>
            </w:pPr>
            <w:r>
              <w:t>Savoir déterminer les besoins du public par domaine disciplinaire, caractéristiques et niveau des documents</w:t>
            </w:r>
          </w:p>
          <w:p w:rsidR="003F1BAB" w:rsidRPr="00BC4766" w:rsidRDefault="003F1BAB" w:rsidP="00532CF3">
            <w:pPr>
              <w:pStyle w:val="Paragraphedeliste"/>
              <w:ind w:left="0"/>
              <w:rPr>
                <w:rFonts w:eastAsia="Times New Roman" w:cs="Arial"/>
                <w:b/>
              </w:rPr>
            </w:pPr>
          </w:p>
        </w:tc>
      </w:tr>
      <w:tr w:rsidR="00083E00" w:rsidTr="003F1BAB">
        <w:trPr>
          <w:trHeight w:val="398"/>
        </w:trPr>
        <w:tc>
          <w:tcPr>
            <w:tcW w:w="5174" w:type="dxa"/>
            <w:shd w:val="clear" w:color="auto" w:fill="D9D9D9" w:themeFill="background1" w:themeFillShade="D9"/>
            <w:vAlign w:val="center"/>
          </w:tcPr>
          <w:p w:rsidR="00083E00" w:rsidRDefault="00083E00" w:rsidP="003F1BAB">
            <w:pPr>
              <w:rPr>
                <w:b/>
                <w:sz w:val="24"/>
                <w:szCs w:val="24"/>
              </w:rPr>
            </w:pPr>
            <w:r>
              <w:rPr>
                <w:b/>
                <w:sz w:val="24"/>
                <w:szCs w:val="24"/>
              </w:rPr>
              <w:t>Nature du contrat</w:t>
            </w:r>
          </w:p>
        </w:tc>
        <w:tc>
          <w:tcPr>
            <w:tcW w:w="4890" w:type="dxa"/>
            <w:shd w:val="clear" w:color="auto" w:fill="FFFFFF" w:themeFill="background1"/>
            <w:vAlign w:val="center"/>
          </w:tcPr>
          <w:p w:rsidR="00083E00" w:rsidRDefault="00083E00" w:rsidP="00A104D8">
            <w:pPr>
              <w:jc w:val="center"/>
              <w:rPr>
                <w:b/>
              </w:rPr>
            </w:pPr>
            <w:r>
              <w:rPr>
                <w:b/>
              </w:rPr>
              <w:t>Recrutement par voie dérogatoire avec possibilité d’intégration dans la Fonction Publique sur décision de la commission de titularisation BOE,  à l’issue de la période de CDD d’un an.</w:t>
            </w:r>
          </w:p>
        </w:tc>
      </w:tr>
      <w:tr w:rsidR="0044683B" w:rsidTr="003F1BAB">
        <w:trPr>
          <w:trHeight w:val="398"/>
        </w:trPr>
        <w:tc>
          <w:tcPr>
            <w:tcW w:w="5174" w:type="dxa"/>
            <w:shd w:val="clear" w:color="auto" w:fill="D9D9D9" w:themeFill="background1" w:themeFillShade="D9"/>
            <w:vAlign w:val="center"/>
          </w:tcPr>
          <w:p w:rsidR="0044683B" w:rsidRDefault="0044683B" w:rsidP="003F1BAB">
            <w:pPr>
              <w:rPr>
                <w:b/>
                <w:sz w:val="24"/>
                <w:szCs w:val="24"/>
              </w:rPr>
            </w:pPr>
            <w:r>
              <w:rPr>
                <w:b/>
                <w:sz w:val="24"/>
                <w:szCs w:val="24"/>
              </w:rPr>
              <w:t>Date de prise de fonctions</w:t>
            </w:r>
          </w:p>
        </w:tc>
        <w:tc>
          <w:tcPr>
            <w:tcW w:w="4890" w:type="dxa"/>
            <w:shd w:val="clear" w:color="auto" w:fill="FFFFFF" w:themeFill="background1"/>
            <w:vAlign w:val="center"/>
          </w:tcPr>
          <w:p w:rsidR="0044683B" w:rsidRDefault="00571B6B" w:rsidP="00A104D8">
            <w:pPr>
              <w:jc w:val="center"/>
              <w:rPr>
                <w:b/>
              </w:rPr>
            </w:pPr>
            <w:r>
              <w:rPr>
                <w:b/>
              </w:rPr>
              <w:t>1</w:t>
            </w:r>
            <w:r w:rsidRPr="00571B6B">
              <w:rPr>
                <w:b/>
                <w:vertAlign w:val="superscript"/>
              </w:rPr>
              <w:t>er</w:t>
            </w:r>
            <w:r>
              <w:rPr>
                <w:b/>
              </w:rPr>
              <w:t xml:space="preserve"> </w:t>
            </w:r>
            <w:r w:rsidR="00A104D8">
              <w:rPr>
                <w:b/>
              </w:rPr>
              <w:t>septembre</w:t>
            </w:r>
            <w:r>
              <w:rPr>
                <w:b/>
              </w:rPr>
              <w:t xml:space="preserve"> </w:t>
            </w:r>
            <w:r w:rsidR="00886567">
              <w:rPr>
                <w:b/>
              </w:rPr>
              <w:t>2020</w:t>
            </w:r>
          </w:p>
        </w:tc>
      </w:tr>
      <w:tr w:rsidR="0044683B" w:rsidTr="003F1BAB">
        <w:trPr>
          <w:trHeight w:val="1940"/>
        </w:trPr>
        <w:tc>
          <w:tcPr>
            <w:tcW w:w="5174" w:type="dxa"/>
            <w:shd w:val="clear" w:color="auto" w:fill="D9D9D9" w:themeFill="background1" w:themeFillShade="D9"/>
            <w:vAlign w:val="center"/>
          </w:tcPr>
          <w:p w:rsidR="0044683B" w:rsidRPr="00C172E7" w:rsidRDefault="0044683B" w:rsidP="003F1BAB">
            <w:pPr>
              <w:rPr>
                <w:b/>
                <w:sz w:val="24"/>
                <w:szCs w:val="24"/>
              </w:rPr>
            </w:pPr>
            <w:r>
              <w:rPr>
                <w:b/>
                <w:sz w:val="24"/>
                <w:szCs w:val="24"/>
              </w:rPr>
              <w:t>Ca</w:t>
            </w:r>
            <w:r w:rsidRPr="00C172E7">
              <w:rPr>
                <w:b/>
                <w:sz w:val="24"/>
                <w:szCs w:val="24"/>
              </w:rPr>
              <w:t>ndidature</w:t>
            </w:r>
          </w:p>
        </w:tc>
        <w:tc>
          <w:tcPr>
            <w:tcW w:w="4890" w:type="dxa"/>
            <w:shd w:val="clear" w:color="auto" w:fill="FFFFFF" w:themeFill="background1"/>
            <w:vAlign w:val="center"/>
          </w:tcPr>
          <w:p w:rsidR="00C8265C" w:rsidRDefault="00C8265C" w:rsidP="00C8265C">
            <w:pPr>
              <w:jc w:val="center"/>
              <w:rPr>
                <w:b/>
              </w:rPr>
            </w:pPr>
            <w:r>
              <w:rPr>
                <w:b/>
              </w:rPr>
              <w:t>Dossier à retourner pour le 18 juin 2020 délai de rigueur à :</w:t>
            </w:r>
          </w:p>
          <w:p w:rsidR="00C8265C" w:rsidRPr="00343602" w:rsidRDefault="00C8265C" w:rsidP="00C8265C">
            <w:pPr>
              <w:jc w:val="center"/>
            </w:pPr>
            <w:r w:rsidRPr="00343602">
              <w:t>Université de Limoges</w:t>
            </w:r>
          </w:p>
          <w:p w:rsidR="00C8265C" w:rsidRPr="00343602" w:rsidRDefault="00C8265C" w:rsidP="00C8265C">
            <w:pPr>
              <w:jc w:val="center"/>
            </w:pPr>
            <w:r w:rsidRPr="00343602">
              <w:t>Direction des Ressources Humaines</w:t>
            </w:r>
          </w:p>
          <w:p w:rsidR="00C8265C" w:rsidRPr="00343602" w:rsidRDefault="00C8265C" w:rsidP="00C8265C">
            <w:pPr>
              <w:jc w:val="center"/>
            </w:pPr>
            <w:r w:rsidRPr="00343602">
              <w:t>Service Santé et QVT</w:t>
            </w:r>
          </w:p>
          <w:p w:rsidR="00C8265C" w:rsidRPr="00343602" w:rsidRDefault="00C8265C" w:rsidP="00C8265C">
            <w:pPr>
              <w:jc w:val="center"/>
            </w:pPr>
            <w:r w:rsidRPr="00343602">
              <w:t>A l’attention de Mylène Gérald</w:t>
            </w:r>
          </w:p>
          <w:p w:rsidR="00C8265C" w:rsidRDefault="00C8265C" w:rsidP="00C8265C">
            <w:pPr>
              <w:jc w:val="center"/>
            </w:pPr>
            <w:r w:rsidRPr="00343602">
              <w:t>Hôtel de la Présidence – 33 rue François Mitterrand</w:t>
            </w:r>
          </w:p>
          <w:p w:rsidR="00C8265C" w:rsidRPr="00343602" w:rsidRDefault="00C8265C" w:rsidP="00C8265C">
            <w:pPr>
              <w:jc w:val="center"/>
            </w:pPr>
            <w:r>
              <w:t>87032 Limoges Cédex</w:t>
            </w:r>
          </w:p>
          <w:p w:rsidR="0044683B" w:rsidRPr="003A771B" w:rsidRDefault="0044683B" w:rsidP="003F1BAB">
            <w:pPr>
              <w:jc w:val="center"/>
              <w:rPr>
                <w:rFonts w:cs="Arial"/>
                <w:sz w:val="20"/>
                <w:szCs w:val="20"/>
              </w:rPr>
            </w:pPr>
          </w:p>
          <w:p w:rsidR="0044683B" w:rsidRPr="0004119A" w:rsidRDefault="0044683B" w:rsidP="003F1BAB">
            <w:pPr>
              <w:jc w:val="center"/>
              <w:rPr>
                <w:rFonts w:cs="Arial"/>
                <w:sz w:val="20"/>
                <w:szCs w:val="20"/>
              </w:rPr>
            </w:pPr>
          </w:p>
        </w:tc>
      </w:tr>
      <w:tr w:rsidR="00C8265C" w:rsidTr="003F1BAB">
        <w:trPr>
          <w:trHeight w:val="433"/>
        </w:trPr>
        <w:tc>
          <w:tcPr>
            <w:tcW w:w="5174" w:type="dxa"/>
            <w:shd w:val="clear" w:color="auto" w:fill="D9D9D9" w:themeFill="background1" w:themeFillShade="D9"/>
            <w:vAlign w:val="center"/>
          </w:tcPr>
          <w:p w:rsidR="00C8265C" w:rsidRDefault="00C8265C" w:rsidP="00C8265C">
            <w:pPr>
              <w:rPr>
                <w:b/>
                <w:sz w:val="24"/>
                <w:szCs w:val="24"/>
              </w:rPr>
            </w:pPr>
            <w:r>
              <w:rPr>
                <w:b/>
                <w:sz w:val="24"/>
                <w:szCs w:val="24"/>
              </w:rPr>
              <w:t>Dossier de candidature</w:t>
            </w:r>
          </w:p>
        </w:tc>
        <w:tc>
          <w:tcPr>
            <w:tcW w:w="4890" w:type="dxa"/>
            <w:shd w:val="clear" w:color="auto" w:fill="FFFFFF" w:themeFill="background1"/>
            <w:vAlign w:val="center"/>
          </w:tcPr>
          <w:p w:rsidR="00C8265C" w:rsidRDefault="00C8265C" w:rsidP="00C8265C">
            <w:pPr>
              <w:jc w:val="center"/>
              <w:rPr>
                <w:b/>
              </w:rPr>
            </w:pPr>
            <w:r>
              <w:rPr>
                <w:b/>
              </w:rPr>
              <w:t>Pour que votre dossier de candidature soit accepté, vous devez obligatoirement joindre les pièces suivantes :</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une l</w:t>
            </w:r>
            <w:r w:rsidRPr="001001BA">
              <w:rPr>
                <w:rFonts w:ascii="Verdana" w:hAnsi="Verdana"/>
                <w:color w:val="000000"/>
                <w:sz w:val="18"/>
                <w:szCs w:val="18"/>
                <w:shd w:val="clear" w:color="auto" w:fill="FFFFFF"/>
              </w:rPr>
              <w:t xml:space="preserve">ettre de motivation, </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une copie de votre CNI (carte nationale d’identité)</w:t>
            </w:r>
            <w:r w:rsidRPr="001001BA">
              <w:rPr>
                <w:rFonts w:ascii="Verdana" w:hAnsi="Verdana"/>
                <w:color w:val="000000"/>
                <w:sz w:val="18"/>
                <w:szCs w:val="18"/>
                <w:shd w:val="clear" w:color="auto" w:fill="FFFFFF"/>
              </w:rPr>
              <w:t xml:space="preserve"> </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un curriculum vitae</w:t>
            </w:r>
            <w:r w:rsidRPr="001001BA">
              <w:rPr>
                <w:rFonts w:ascii="Verdana" w:hAnsi="Verdana"/>
                <w:color w:val="000000"/>
                <w:sz w:val="18"/>
                <w:szCs w:val="18"/>
                <w:shd w:val="clear" w:color="auto" w:fill="FFFFFF"/>
              </w:rPr>
              <w:t xml:space="preserve">, </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 xml:space="preserve">un </w:t>
            </w:r>
            <w:r w:rsidRPr="001001BA">
              <w:rPr>
                <w:rFonts w:ascii="Verdana" w:hAnsi="Verdana"/>
                <w:color w:val="000000"/>
                <w:sz w:val="18"/>
                <w:szCs w:val="18"/>
                <w:shd w:val="clear" w:color="auto" w:fill="FFFFFF"/>
              </w:rPr>
              <w:t>extrait de casier judiciaire n°2,</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les</w:t>
            </w:r>
            <w:r w:rsidRPr="001001BA">
              <w:rPr>
                <w:rFonts w:ascii="Verdana" w:hAnsi="Verdana"/>
                <w:color w:val="000000"/>
                <w:sz w:val="18"/>
                <w:szCs w:val="18"/>
                <w:shd w:val="clear" w:color="auto" w:fill="FFFFFF"/>
              </w:rPr>
              <w:t xml:space="preserve"> copies des diplômes ou certifications professionnelles, </w:t>
            </w:r>
          </w:p>
          <w:p w:rsidR="00C8265C" w:rsidRPr="001001BA" w:rsidRDefault="00C8265C" w:rsidP="00C8265C">
            <w:pPr>
              <w:pStyle w:val="Paragraphedeliste"/>
              <w:numPr>
                <w:ilvl w:val="0"/>
                <w:numId w:val="12"/>
              </w:numPr>
              <w:rPr>
                <w:b/>
              </w:rPr>
            </w:pPr>
            <w:r>
              <w:rPr>
                <w:rFonts w:ascii="Verdana" w:hAnsi="Verdana"/>
                <w:color w:val="000000"/>
                <w:sz w:val="18"/>
                <w:szCs w:val="18"/>
                <w:shd w:val="clear" w:color="auto" w:fill="FFFFFF"/>
              </w:rPr>
              <w:t xml:space="preserve">la dernière </w:t>
            </w:r>
            <w:r w:rsidRPr="001001BA">
              <w:rPr>
                <w:rFonts w:ascii="Verdana" w:hAnsi="Verdana"/>
                <w:color w:val="000000"/>
                <w:sz w:val="18"/>
                <w:szCs w:val="18"/>
                <w:shd w:val="clear" w:color="auto" w:fill="FFFFFF"/>
              </w:rPr>
              <w:t>notification de RQTH ou de toute autre statut de BOE valable pour la durée du contrat</w:t>
            </w:r>
          </w:p>
        </w:tc>
      </w:tr>
    </w:tbl>
    <w:p w:rsidR="00ED4CA3" w:rsidRDefault="00ED4CA3" w:rsidP="00E106B8">
      <w:pPr>
        <w:spacing w:after="0"/>
        <w:rPr>
          <w:rFonts w:cstheme="minorHAnsi"/>
        </w:rPr>
      </w:pPr>
    </w:p>
    <w:p w:rsidR="00083E00" w:rsidRPr="00355857" w:rsidRDefault="00083E00" w:rsidP="00E106B8">
      <w:pPr>
        <w:spacing w:after="0"/>
        <w:rPr>
          <w:rFonts w:cstheme="minorHAnsi"/>
        </w:rPr>
      </w:pPr>
      <w:r>
        <w:rPr>
          <w:rFonts w:cstheme="minorHAnsi"/>
          <w:noProof/>
        </w:rPr>
        <mc:AlternateContent>
          <mc:Choice Requires="wps">
            <w:drawing>
              <wp:anchor distT="0" distB="0" distL="114300" distR="114300" simplePos="0" relativeHeight="251659264" behindDoc="0" locked="0" layoutInCell="1" allowOverlap="1">
                <wp:simplePos x="0" y="0"/>
                <wp:positionH relativeFrom="column">
                  <wp:posOffset>45085</wp:posOffset>
                </wp:positionH>
                <wp:positionV relativeFrom="paragraph">
                  <wp:posOffset>388620</wp:posOffset>
                </wp:positionV>
                <wp:extent cx="6343650" cy="533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343650" cy="5334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83E00" w:rsidRDefault="00C8265C" w:rsidP="00083E00">
                            <w:pPr>
                              <w:jc w:val="center"/>
                            </w:pPr>
                            <w:r>
                              <w:rPr>
                                <w:rStyle w:val="Accentuation"/>
                                <w:rFonts w:ascii="Verdana" w:hAnsi="Verdana"/>
                                <w:b/>
                                <w:bCs/>
                                <w:color w:val="000000"/>
                                <w:sz w:val="18"/>
                                <w:szCs w:val="18"/>
                                <w:shd w:val="clear" w:color="auto" w:fill="FFFFFF"/>
                              </w:rPr>
                              <w:t>Nota : Dans le cadre de sa politique d’insertion et d’accompagnement, l’établissement assure, en cas de nécessité, la formation de l’agent.e recruté.e aux différents outils internes de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55pt;margin-top:30.6pt;width:499.5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" fillcolor="white [3201]" strokecolor="black [3200]">
                <v:textbox>
                  <w:txbxContent>
                    <w:p w:rsidR="00083E00" w:rsidRDefault="00C8265C" w:rsidP="00083E00">
                      <w:pPr>
                        <w:jc w:val="center"/>
                      </w:pPr>
                      <w:r>
                        <w:rPr>
                          <w:rStyle w:val="Accentuation"/>
                          <w:rFonts w:ascii="Verdana" w:hAnsi="Verdana"/>
                          <w:b/>
                          <w:bCs/>
                          <w:color w:val="000000"/>
                          <w:sz w:val="18"/>
                          <w:szCs w:val="18"/>
                          <w:shd w:val="clear" w:color="auto" w:fill="FFFFFF"/>
                        </w:rPr>
                        <w:t>Nota : Dans le cadre de sa politique d’insertion et d’accompagnement, l’établissement assure, en cas de nécessité, la formation de l’agent.e recruté.e aux différents outils internes de gestion</w:t>
                      </w:r>
                    </w:p>
                  </w:txbxContent>
                </v:textbox>
              </v:rect>
            </w:pict>
          </mc:Fallback>
        </mc:AlternateContent>
      </w:r>
    </w:p>
    <w:sectPr w:rsidR="00083E00" w:rsidRPr="00355857" w:rsidSect="0001179D">
      <w:headerReference w:type="default" r:id="rId8"/>
      <w:footerReference w:type="default" r:id="rId9"/>
      <w:pgSz w:w="11906" w:h="16838"/>
      <w:pgMar w:top="1843" w:right="566" w:bottom="284" w:left="709"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E1" w:rsidRDefault="00F546E1" w:rsidP="00E106B8">
      <w:pPr>
        <w:spacing w:after="0" w:line="240" w:lineRule="auto"/>
      </w:pPr>
      <w:r>
        <w:separator/>
      </w:r>
    </w:p>
  </w:endnote>
  <w:endnote w:type="continuationSeparator" w:id="0">
    <w:p w:rsidR="00F546E1" w:rsidRDefault="00F546E1" w:rsidP="00E1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65C" w:rsidRDefault="00C8265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noProof/>
        <w:color w:val="17365D" w:themeColor="text2" w:themeShade="BF"/>
        <w:sz w:val="24"/>
        <w:szCs w:val="24"/>
      </w:rPr>
      <w:t>2</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noProof/>
        <w:color w:val="17365D" w:themeColor="text2" w:themeShade="BF"/>
        <w:sz w:val="24"/>
        <w:szCs w:val="24"/>
      </w:rPr>
      <w:t>4</w:t>
    </w:r>
    <w:r>
      <w:rPr>
        <w:color w:val="17365D" w:themeColor="text2" w:themeShade="BF"/>
        <w:sz w:val="24"/>
        <w:szCs w:val="24"/>
      </w:rPr>
      <w:fldChar w:fldCharType="end"/>
    </w:r>
  </w:p>
  <w:p w:rsidR="00C8265C" w:rsidRDefault="00C8265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E1" w:rsidRDefault="00F546E1" w:rsidP="00E106B8">
      <w:pPr>
        <w:spacing w:after="0" w:line="240" w:lineRule="auto"/>
      </w:pPr>
      <w:r>
        <w:separator/>
      </w:r>
    </w:p>
  </w:footnote>
  <w:footnote w:type="continuationSeparator" w:id="0">
    <w:p w:rsidR="00F546E1" w:rsidRDefault="00F546E1" w:rsidP="00E10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6E1" w:rsidRPr="000D0BF3" w:rsidRDefault="009204C7" w:rsidP="00C642AD">
    <w:pPr>
      <w:pStyle w:val="En-tte"/>
      <w:rPr>
        <w:noProof/>
        <w:sz w:val="14"/>
        <w:szCs w:val="16"/>
      </w:rPr>
    </w:pPr>
    <w:r>
      <w:rPr>
        <w:noProof/>
        <w:sz w:val="14"/>
        <w:szCs w:val="16"/>
      </w:rPr>
      <mc:AlternateContent>
        <mc:Choice Requires="wps">
          <w:drawing>
            <wp:anchor distT="0" distB="0" distL="114300" distR="114300" simplePos="0" relativeHeight="251656192" behindDoc="0" locked="0" layoutInCell="1" allowOverlap="1">
              <wp:simplePos x="0" y="0"/>
              <wp:positionH relativeFrom="column">
                <wp:posOffset>2635885</wp:posOffset>
              </wp:positionH>
              <wp:positionV relativeFrom="paragraph">
                <wp:posOffset>0</wp:posOffset>
              </wp:positionV>
              <wp:extent cx="2700020" cy="729615"/>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6E1" w:rsidRDefault="00F546E1" w:rsidP="00C642AD">
                          <w:r w:rsidRPr="00965A06">
                            <w:rPr>
                              <w:rFonts w:ascii="Calibri" w:eastAsia="Calibri" w:hAnsi="Calibri" w:cs="Times New Roman"/>
                              <w:noProof/>
                            </w:rPr>
                            <w:drawing>
                              <wp:inline distT="0" distB="0" distL="0" distR="0">
                                <wp:extent cx="1438275" cy="485775"/>
                                <wp:effectExtent l="19050" t="0" r="9525" b="0"/>
                                <wp:docPr id="65" name="Image 65" descr="https://www.unilim.fr/intranet/squelettes/telechargements/Logos/Universite%20de%20Limoges/JPEG/universite_pantone.jpg"/>
                                <wp:cNvGraphicFramePr/>
                                <a:graphic xmlns:a="http://schemas.openxmlformats.org/drawingml/2006/main">
                                  <a:graphicData uri="http://schemas.openxmlformats.org/drawingml/2006/picture">
                                    <pic:pic xmlns:pic="http://schemas.openxmlformats.org/drawingml/2006/picture">
                                      <pic:nvPicPr>
                                        <pic:cNvPr id="1029" name="Picture 2" descr="https://www.unilim.fr/intranet/squelettes/telechargements/Logos/Universite%20de%20Limoges/JPEG/universite_pantone.jpg"/>
                                        <pic:cNvPicPr>
                                          <a:picLocks noChangeAspect="1" noChangeArrowheads="1"/>
                                        </pic:cNvPicPr>
                                      </pic:nvPicPr>
                                      <pic:blipFill>
                                        <a:blip r:embed="rId1" cstate="print"/>
                                        <a:srcRect/>
                                        <a:stretch>
                                          <a:fillRect/>
                                        </a:stretch>
                                      </pic:blipFill>
                                      <pic:spPr bwMode="auto">
                                        <a:xfrm>
                                          <a:off x="0" y="0"/>
                                          <a:ext cx="1438275" cy="485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207.55pt;margin-top:0;width:212.6pt;height:57.4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" stroked="f">
              <v:textbox style="mso-fit-shape-to-text:t">
                <w:txbxContent>
                  <w:p w:rsidR="00F546E1" w:rsidRDefault="00F546E1" w:rsidP="00C642AD">
                    <w:r w:rsidRPr="00965A06">
                      <w:rPr>
                        <w:rFonts w:ascii="Calibri" w:eastAsia="Calibri" w:hAnsi="Calibri" w:cs="Times New Roman"/>
                        <w:noProof/>
                      </w:rPr>
                      <w:drawing>
                        <wp:inline distT="0" distB="0" distL="0" distR="0">
                          <wp:extent cx="1438275" cy="485775"/>
                          <wp:effectExtent l="19050" t="0" r="9525" b="0"/>
                          <wp:docPr id="65" name="Image 65" descr="https://www.unilim.fr/intranet/squelettes/telechargements/Logos/Universite%20de%20Limoges/JPEG/universite_pantone.jpg"/>
                          <wp:cNvGraphicFramePr/>
                          <a:graphic xmlns:a="http://schemas.openxmlformats.org/drawingml/2006/main">
                            <a:graphicData uri="http://schemas.openxmlformats.org/drawingml/2006/picture">
                              <pic:pic xmlns:pic="http://schemas.openxmlformats.org/drawingml/2006/picture">
                                <pic:nvPicPr>
                                  <pic:cNvPr id="1029" name="Picture 2" descr="https://www.unilim.fr/intranet/squelettes/telechargements/Logos/Universite%20de%20Limoges/JPEG/universite_pantone.jpg"/>
                                  <pic:cNvPicPr>
                                    <a:picLocks noChangeAspect="1" noChangeArrowheads="1"/>
                                  </pic:cNvPicPr>
                                </pic:nvPicPr>
                                <pic:blipFill>
                                  <a:blip r:embed="rId1" cstate="print"/>
                                  <a:srcRect/>
                                  <a:stretch>
                                    <a:fillRect/>
                                  </a:stretch>
                                </pic:blipFill>
                                <pic:spPr bwMode="auto">
                                  <a:xfrm>
                                    <a:off x="0" y="0"/>
                                    <a:ext cx="1438275" cy="485775"/>
                                  </a:xfrm>
                                  <a:prstGeom prst="rect">
                                    <a:avLst/>
                                  </a:prstGeom>
                                  <a:noFill/>
                                  <a:ln w="9525">
                                    <a:noFill/>
                                    <a:miter lim="800000"/>
                                    <a:headEnd/>
                                    <a:tailEnd/>
                                  </a:ln>
                                </pic:spPr>
                              </pic:pic>
                            </a:graphicData>
                          </a:graphic>
                        </wp:inline>
                      </w:drawing>
                    </w:r>
                  </w:p>
                </w:txbxContent>
              </v:textbox>
            </v:shape>
          </w:pict>
        </mc:Fallback>
      </mc:AlternateContent>
    </w:r>
    <w:r w:rsidR="00F546E1" w:rsidRPr="000D0BF3">
      <w:rPr>
        <w:noProof/>
        <w:sz w:val="14"/>
        <w:szCs w:val="16"/>
      </w:rPr>
      <w:t>Direction des Ressources Humaines</w:t>
    </w:r>
  </w:p>
  <w:p w:rsidR="00F546E1" w:rsidRPr="000D0BF3" w:rsidRDefault="00F546E1" w:rsidP="00C642AD">
    <w:pPr>
      <w:pStyle w:val="En-tte"/>
      <w:rPr>
        <w:noProof/>
        <w:sz w:val="14"/>
        <w:szCs w:val="16"/>
      </w:rPr>
    </w:pPr>
    <w:r w:rsidRPr="000D0BF3">
      <w:rPr>
        <w:noProof/>
        <w:sz w:val="14"/>
        <w:szCs w:val="16"/>
      </w:rPr>
      <w:t>Hôtel de l’Université</w:t>
    </w:r>
  </w:p>
  <w:p w:rsidR="00F546E1" w:rsidRPr="000D0BF3" w:rsidRDefault="00F546E1" w:rsidP="00C642AD">
    <w:pPr>
      <w:pStyle w:val="En-tte"/>
      <w:rPr>
        <w:noProof/>
        <w:sz w:val="14"/>
        <w:szCs w:val="16"/>
      </w:rPr>
    </w:pPr>
    <w:r w:rsidRPr="000D0BF3">
      <w:rPr>
        <w:noProof/>
        <w:sz w:val="14"/>
        <w:szCs w:val="16"/>
      </w:rPr>
      <w:t>33 rue François Mitterrand</w:t>
    </w:r>
  </w:p>
  <w:p w:rsidR="00F546E1" w:rsidRPr="000D0BF3" w:rsidRDefault="00F546E1" w:rsidP="00C642AD">
    <w:pPr>
      <w:pStyle w:val="En-tte"/>
      <w:rPr>
        <w:noProof/>
        <w:sz w:val="14"/>
        <w:szCs w:val="16"/>
      </w:rPr>
    </w:pPr>
    <w:r w:rsidRPr="000D0BF3">
      <w:rPr>
        <w:noProof/>
        <w:sz w:val="14"/>
        <w:szCs w:val="16"/>
      </w:rPr>
      <w:t>BP 23204 - 87032 Limoges cedex 01</w:t>
    </w:r>
  </w:p>
  <w:p w:rsidR="00F546E1" w:rsidRPr="000D0BF3" w:rsidRDefault="00F546E1" w:rsidP="00C642AD">
    <w:pPr>
      <w:pStyle w:val="En-tte"/>
      <w:rPr>
        <w:noProof/>
        <w:sz w:val="14"/>
        <w:szCs w:val="16"/>
      </w:rPr>
    </w:pPr>
    <w:r w:rsidRPr="000D0BF3">
      <w:rPr>
        <w:noProof/>
        <w:sz w:val="14"/>
        <w:szCs w:val="16"/>
      </w:rPr>
      <w:t>T. 05 55 14 91 77</w:t>
    </w:r>
  </w:p>
  <w:p w:rsidR="00F546E1" w:rsidRPr="000D0BF3" w:rsidRDefault="00F546E1" w:rsidP="00C642AD">
    <w:pPr>
      <w:pStyle w:val="En-tte"/>
      <w:rPr>
        <w:noProof/>
        <w:sz w:val="14"/>
        <w:szCs w:val="16"/>
      </w:rPr>
    </w:pPr>
    <w:r w:rsidRPr="000D0BF3">
      <w:rPr>
        <w:noProof/>
        <w:sz w:val="14"/>
        <w:szCs w:val="16"/>
      </w:rPr>
      <w:t>F. 05 55 14 91 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3D5E"/>
    <w:multiLevelType w:val="hybridMultilevel"/>
    <w:tmpl w:val="3B56D080"/>
    <w:numStyleLink w:val="Style3import"/>
  </w:abstractNum>
  <w:abstractNum w:abstractNumId="1" w15:restartNumberingAfterBreak="0">
    <w:nsid w:val="07667529"/>
    <w:multiLevelType w:val="hybridMultilevel"/>
    <w:tmpl w:val="E0781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34258"/>
    <w:multiLevelType w:val="hybridMultilevel"/>
    <w:tmpl w:val="802E0CF0"/>
    <w:lvl w:ilvl="0" w:tplc="F84049BE">
      <w:numFmt w:val="bullet"/>
      <w:lvlText w:val="-"/>
      <w:lvlJc w:val="left"/>
      <w:pPr>
        <w:ind w:left="643" w:hanging="360"/>
      </w:pPr>
      <w:rPr>
        <w:rFonts w:ascii="Calibri" w:eastAsiaTheme="minorEastAsia" w:hAnsi="Calibri" w:cs="Calibr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 w15:restartNumberingAfterBreak="0">
    <w:nsid w:val="0CC33F63"/>
    <w:multiLevelType w:val="hybridMultilevel"/>
    <w:tmpl w:val="96CA723E"/>
    <w:lvl w:ilvl="0" w:tplc="ABC645A0">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7B6BD9"/>
    <w:multiLevelType w:val="hybridMultilevel"/>
    <w:tmpl w:val="86E6AF18"/>
    <w:lvl w:ilvl="0" w:tplc="A6440D98">
      <w:start w:val="19"/>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3C5E1753"/>
    <w:multiLevelType w:val="hybridMultilevel"/>
    <w:tmpl w:val="DB12F0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7CE65B2"/>
    <w:multiLevelType w:val="hybridMultilevel"/>
    <w:tmpl w:val="3B56D080"/>
    <w:styleLink w:val="Style3import"/>
    <w:lvl w:ilvl="0" w:tplc="33D0FD9C">
      <w:start w:val="1"/>
      <w:numFmt w:val="bullet"/>
      <w:lvlText w:val="-"/>
      <w:lvlJc w:val="left"/>
      <w:pPr>
        <w:ind w:left="708" w:hanging="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B8CD7A2">
      <w:start w:val="1"/>
      <w:numFmt w:val="bullet"/>
      <w:lvlText w:val="o"/>
      <w:lvlJc w:val="left"/>
      <w:pPr>
        <w:ind w:left="1416" w:hanging="3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6189BFC">
      <w:start w:val="1"/>
      <w:numFmt w:val="bullet"/>
      <w:lvlText w:val="▪"/>
      <w:lvlJc w:val="left"/>
      <w:pPr>
        <w:ind w:left="2124" w:hanging="3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E7A43EE">
      <w:start w:val="1"/>
      <w:numFmt w:val="bullet"/>
      <w:lvlText w:val="•"/>
      <w:lvlJc w:val="left"/>
      <w:pPr>
        <w:ind w:left="2832" w:hanging="3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EE4543A">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B900F8E">
      <w:start w:val="1"/>
      <w:numFmt w:val="bullet"/>
      <w:lvlText w:val="▪"/>
      <w:lvlJc w:val="left"/>
      <w:pPr>
        <w:ind w:left="4248" w:hanging="28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E8E4878">
      <w:start w:val="1"/>
      <w:numFmt w:val="bullet"/>
      <w:lvlText w:val="•"/>
      <w:lvlJc w:val="left"/>
      <w:pPr>
        <w:ind w:left="4956" w:hanging="2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570A37C">
      <w:start w:val="1"/>
      <w:numFmt w:val="bullet"/>
      <w:lvlText w:val="o"/>
      <w:lvlJc w:val="left"/>
      <w:pPr>
        <w:ind w:left="5664" w:hanging="2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9022068">
      <w:start w:val="1"/>
      <w:numFmt w:val="bullet"/>
      <w:lvlText w:val="▪"/>
      <w:lvlJc w:val="left"/>
      <w:pPr>
        <w:ind w:left="6372" w:hanging="25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4B262CD7"/>
    <w:multiLevelType w:val="hybridMultilevel"/>
    <w:tmpl w:val="F26E25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D0F6D70"/>
    <w:multiLevelType w:val="hybridMultilevel"/>
    <w:tmpl w:val="6944EA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0F340C2"/>
    <w:multiLevelType w:val="hybridMultilevel"/>
    <w:tmpl w:val="CB2CDE2E"/>
    <w:lvl w:ilvl="0" w:tplc="58285FD4">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161A0D"/>
    <w:multiLevelType w:val="hybridMultilevel"/>
    <w:tmpl w:val="2C1A6E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479455F"/>
    <w:multiLevelType w:val="hybridMultilevel"/>
    <w:tmpl w:val="8A1A8B62"/>
    <w:lvl w:ilvl="0" w:tplc="29EE0A04">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0"/>
  </w:num>
  <w:num w:numId="5">
    <w:abstractNumId w:val="4"/>
  </w:num>
  <w:num w:numId="6">
    <w:abstractNumId w:val="3"/>
  </w:num>
  <w:num w:numId="7">
    <w:abstractNumId w:val="5"/>
  </w:num>
  <w:num w:numId="8">
    <w:abstractNumId w:val="7"/>
  </w:num>
  <w:num w:numId="9">
    <w:abstractNumId w:val="1"/>
  </w:num>
  <w:num w:numId="10">
    <w:abstractNumId w:val="2"/>
  </w:num>
  <w:num w:numId="11">
    <w:abstractNumId w:val="11"/>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B8"/>
    <w:rsid w:val="00001E51"/>
    <w:rsid w:val="000058C0"/>
    <w:rsid w:val="0001179D"/>
    <w:rsid w:val="0004119A"/>
    <w:rsid w:val="00041489"/>
    <w:rsid w:val="000550F9"/>
    <w:rsid w:val="00063A4A"/>
    <w:rsid w:val="00083E00"/>
    <w:rsid w:val="000927D1"/>
    <w:rsid w:val="000D0BF3"/>
    <w:rsid w:val="000D1763"/>
    <w:rsid w:val="000D3648"/>
    <w:rsid w:val="000E3342"/>
    <w:rsid w:val="000E544C"/>
    <w:rsid w:val="000E7874"/>
    <w:rsid w:val="000F3F27"/>
    <w:rsid w:val="001007DD"/>
    <w:rsid w:val="001030C1"/>
    <w:rsid w:val="00130206"/>
    <w:rsid w:val="00142049"/>
    <w:rsid w:val="00150956"/>
    <w:rsid w:val="001639A5"/>
    <w:rsid w:val="001646C7"/>
    <w:rsid w:val="00166772"/>
    <w:rsid w:val="00183B48"/>
    <w:rsid w:val="001A1432"/>
    <w:rsid w:val="001D1C91"/>
    <w:rsid w:val="001E06D1"/>
    <w:rsid w:val="001E3C65"/>
    <w:rsid w:val="001F1D38"/>
    <w:rsid w:val="001F3079"/>
    <w:rsid w:val="00250B4B"/>
    <w:rsid w:val="002560BD"/>
    <w:rsid w:val="0026788D"/>
    <w:rsid w:val="002734A3"/>
    <w:rsid w:val="00286433"/>
    <w:rsid w:val="002C3170"/>
    <w:rsid w:val="002E1A51"/>
    <w:rsid w:val="002E3E64"/>
    <w:rsid w:val="00313F8A"/>
    <w:rsid w:val="00317E06"/>
    <w:rsid w:val="003221DF"/>
    <w:rsid w:val="00340860"/>
    <w:rsid w:val="0034744D"/>
    <w:rsid w:val="00350BBC"/>
    <w:rsid w:val="0035183A"/>
    <w:rsid w:val="00355857"/>
    <w:rsid w:val="00373059"/>
    <w:rsid w:val="00384DAE"/>
    <w:rsid w:val="003A771B"/>
    <w:rsid w:val="003A78FF"/>
    <w:rsid w:val="003B587F"/>
    <w:rsid w:val="003B7AB8"/>
    <w:rsid w:val="003C4850"/>
    <w:rsid w:val="003E1437"/>
    <w:rsid w:val="003F1BAB"/>
    <w:rsid w:val="0040725A"/>
    <w:rsid w:val="0041402A"/>
    <w:rsid w:val="004365E0"/>
    <w:rsid w:val="00436672"/>
    <w:rsid w:val="004406DF"/>
    <w:rsid w:val="0044683B"/>
    <w:rsid w:val="00454DD4"/>
    <w:rsid w:val="00457568"/>
    <w:rsid w:val="00467C78"/>
    <w:rsid w:val="0047556A"/>
    <w:rsid w:val="004B048D"/>
    <w:rsid w:val="004B51FD"/>
    <w:rsid w:val="004C3B6E"/>
    <w:rsid w:val="004C4B61"/>
    <w:rsid w:val="004D1EB2"/>
    <w:rsid w:val="004F699E"/>
    <w:rsid w:val="005064F7"/>
    <w:rsid w:val="005274F3"/>
    <w:rsid w:val="00527EA3"/>
    <w:rsid w:val="00532CF3"/>
    <w:rsid w:val="00540BF8"/>
    <w:rsid w:val="00541F33"/>
    <w:rsid w:val="0055375D"/>
    <w:rsid w:val="005564A7"/>
    <w:rsid w:val="00556780"/>
    <w:rsid w:val="00560951"/>
    <w:rsid w:val="00562492"/>
    <w:rsid w:val="00567FD8"/>
    <w:rsid w:val="00571B6B"/>
    <w:rsid w:val="0057316C"/>
    <w:rsid w:val="0057337C"/>
    <w:rsid w:val="005772CC"/>
    <w:rsid w:val="005815CE"/>
    <w:rsid w:val="005A79EE"/>
    <w:rsid w:val="005B0A76"/>
    <w:rsid w:val="005B47DB"/>
    <w:rsid w:val="005C13CD"/>
    <w:rsid w:val="005C4F15"/>
    <w:rsid w:val="005C672D"/>
    <w:rsid w:val="005D7249"/>
    <w:rsid w:val="006059E7"/>
    <w:rsid w:val="00614481"/>
    <w:rsid w:val="00621E55"/>
    <w:rsid w:val="00622139"/>
    <w:rsid w:val="0062372E"/>
    <w:rsid w:val="006278E2"/>
    <w:rsid w:val="006279BE"/>
    <w:rsid w:val="00627A6C"/>
    <w:rsid w:val="00644B00"/>
    <w:rsid w:val="006624B4"/>
    <w:rsid w:val="0069667D"/>
    <w:rsid w:val="006B0854"/>
    <w:rsid w:val="006B0940"/>
    <w:rsid w:val="006B2287"/>
    <w:rsid w:val="006C11B4"/>
    <w:rsid w:val="006E0D25"/>
    <w:rsid w:val="006E27E5"/>
    <w:rsid w:val="006E45B0"/>
    <w:rsid w:val="006F25D1"/>
    <w:rsid w:val="0070493A"/>
    <w:rsid w:val="00723C5A"/>
    <w:rsid w:val="007256CD"/>
    <w:rsid w:val="00725BA2"/>
    <w:rsid w:val="00725CB6"/>
    <w:rsid w:val="007635A6"/>
    <w:rsid w:val="00794307"/>
    <w:rsid w:val="007A2C3E"/>
    <w:rsid w:val="007B3934"/>
    <w:rsid w:val="007D7398"/>
    <w:rsid w:val="007E028A"/>
    <w:rsid w:val="007E13B3"/>
    <w:rsid w:val="007E40C3"/>
    <w:rsid w:val="00804877"/>
    <w:rsid w:val="008156F0"/>
    <w:rsid w:val="00820A7B"/>
    <w:rsid w:val="00822F3A"/>
    <w:rsid w:val="00824267"/>
    <w:rsid w:val="00832B85"/>
    <w:rsid w:val="00844CD7"/>
    <w:rsid w:val="008630EF"/>
    <w:rsid w:val="00867679"/>
    <w:rsid w:val="00874BDE"/>
    <w:rsid w:val="00880966"/>
    <w:rsid w:val="00884562"/>
    <w:rsid w:val="00884E48"/>
    <w:rsid w:val="00886567"/>
    <w:rsid w:val="008A124C"/>
    <w:rsid w:val="008A3EB3"/>
    <w:rsid w:val="008B2258"/>
    <w:rsid w:val="008B2F9A"/>
    <w:rsid w:val="008B6DEE"/>
    <w:rsid w:val="008C7332"/>
    <w:rsid w:val="008D0581"/>
    <w:rsid w:val="008E73E0"/>
    <w:rsid w:val="00907F30"/>
    <w:rsid w:val="009204C7"/>
    <w:rsid w:val="009279E2"/>
    <w:rsid w:val="00932CBD"/>
    <w:rsid w:val="00932D1A"/>
    <w:rsid w:val="00942019"/>
    <w:rsid w:val="00957DFF"/>
    <w:rsid w:val="00974592"/>
    <w:rsid w:val="00993205"/>
    <w:rsid w:val="009A17A4"/>
    <w:rsid w:val="009A5C20"/>
    <w:rsid w:val="009A717A"/>
    <w:rsid w:val="009C1A3C"/>
    <w:rsid w:val="009D2A9D"/>
    <w:rsid w:val="009F38CA"/>
    <w:rsid w:val="00A104D8"/>
    <w:rsid w:val="00A248EF"/>
    <w:rsid w:val="00A26E24"/>
    <w:rsid w:val="00A33C3C"/>
    <w:rsid w:val="00A35F70"/>
    <w:rsid w:val="00A5427A"/>
    <w:rsid w:val="00A54DAA"/>
    <w:rsid w:val="00A63757"/>
    <w:rsid w:val="00A65CDD"/>
    <w:rsid w:val="00A67F0F"/>
    <w:rsid w:val="00A71FA8"/>
    <w:rsid w:val="00A867C2"/>
    <w:rsid w:val="00AB27A9"/>
    <w:rsid w:val="00AB33BB"/>
    <w:rsid w:val="00AB7732"/>
    <w:rsid w:val="00AC1C58"/>
    <w:rsid w:val="00AD7E0E"/>
    <w:rsid w:val="00B03DDD"/>
    <w:rsid w:val="00B15EC8"/>
    <w:rsid w:val="00B24F7C"/>
    <w:rsid w:val="00B32671"/>
    <w:rsid w:val="00B33B0B"/>
    <w:rsid w:val="00B37A3D"/>
    <w:rsid w:val="00B61331"/>
    <w:rsid w:val="00B66A13"/>
    <w:rsid w:val="00B700B7"/>
    <w:rsid w:val="00B71B11"/>
    <w:rsid w:val="00B722B4"/>
    <w:rsid w:val="00B835D7"/>
    <w:rsid w:val="00BA1182"/>
    <w:rsid w:val="00BB6ED5"/>
    <w:rsid w:val="00BC4766"/>
    <w:rsid w:val="00BD3284"/>
    <w:rsid w:val="00BD35B8"/>
    <w:rsid w:val="00BE3AEA"/>
    <w:rsid w:val="00BF4AE6"/>
    <w:rsid w:val="00C032B9"/>
    <w:rsid w:val="00C07FB0"/>
    <w:rsid w:val="00C12E31"/>
    <w:rsid w:val="00C172E7"/>
    <w:rsid w:val="00C17E5E"/>
    <w:rsid w:val="00C40D8A"/>
    <w:rsid w:val="00C45C22"/>
    <w:rsid w:val="00C53BC1"/>
    <w:rsid w:val="00C642AD"/>
    <w:rsid w:val="00C76DAA"/>
    <w:rsid w:val="00C8265C"/>
    <w:rsid w:val="00CA565D"/>
    <w:rsid w:val="00CA6248"/>
    <w:rsid w:val="00CB150B"/>
    <w:rsid w:val="00CC2FB7"/>
    <w:rsid w:val="00CD7A2C"/>
    <w:rsid w:val="00CE12ED"/>
    <w:rsid w:val="00CE43D5"/>
    <w:rsid w:val="00CE4F64"/>
    <w:rsid w:val="00CF125B"/>
    <w:rsid w:val="00D00E09"/>
    <w:rsid w:val="00D10EDA"/>
    <w:rsid w:val="00D13823"/>
    <w:rsid w:val="00D411E6"/>
    <w:rsid w:val="00D57C4F"/>
    <w:rsid w:val="00D66F7B"/>
    <w:rsid w:val="00D842EE"/>
    <w:rsid w:val="00D91E3C"/>
    <w:rsid w:val="00D976D4"/>
    <w:rsid w:val="00DA22E7"/>
    <w:rsid w:val="00DA5CAF"/>
    <w:rsid w:val="00DC0D83"/>
    <w:rsid w:val="00DE001B"/>
    <w:rsid w:val="00DE03D1"/>
    <w:rsid w:val="00E030BB"/>
    <w:rsid w:val="00E0392E"/>
    <w:rsid w:val="00E03F66"/>
    <w:rsid w:val="00E06AC2"/>
    <w:rsid w:val="00E106B8"/>
    <w:rsid w:val="00E11996"/>
    <w:rsid w:val="00E258A9"/>
    <w:rsid w:val="00E7791F"/>
    <w:rsid w:val="00EC549D"/>
    <w:rsid w:val="00EC6547"/>
    <w:rsid w:val="00ED4CA3"/>
    <w:rsid w:val="00F15683"/>
    <w:rsid w:val="00F43848"/>
    <w:rsid w:val="00F44478"/>
    <w:rsid w:val="00F546E1"/>
    <w:rsid w:val="00F640AA"/>
    <w:rsid w:val="00F67AAD"/>
    <w:rsid w:val="00F82282"/>
    <w:rsid w:val="00F841F3"/>
    <w:rsid w:val="00F9427C"/>
    <w:rsid w:val="00FD62E0"/>
    <w:rsid w:val="00FD78A3"/>
    <w:rsid w:val="00FE7F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CCADBA6-4D2F-4BBC-B22E-5ABAC4133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627A6C"/>
    <w:pPr>
      <w:keepNext/>
      <w:spacing w:after="0" w:line="240" w:lineRule="auto"/>
      <w:jc w:val="center"/>
      <w:outlineLvl w:val="0"/>
    </w:pPr>
    <w:rPr>
      <w:rFonts w:ascii="Times New Roman" w:eastAsia="Times New Roman" w:hAnsi="Times New Roman" w:cs="Times New Roman"/>
      <w:b/>
      <w:bCs/>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Q">
    <w:name w:val="Q°"/>
    <w:link w:val="QCar"/>
    <w:autoRedefine/>
    <w:qFormat/>
    <w:rsid w:val="00C76DAA"/>
    <w:pPr>
      <w:numPr>
        <w:ilvl w:val="1"/>
      </w:numPr>
      <w:jc w:val="both"/>
    </w:pPr>
    <w:rPr>
      <w:rFonts w:asciiTheme="majorHAnsi" w:eastAsia="Times New Roman" w:hAnsiTheme="majorHAnsi" w:cstheme="majorBidi"/>
      <w:i/>
      <w:iCs/>
      <w:color w:val="4F81BD" w:themeColor="accent1"/>
      <w:spacing w:val="15"/>
      <w:szCs w:val="24"/>
    </w:rPr>
  </w:style>
  <w:style w:type="paragraph" w:styleId="Sous-titre">
    <w:name w:val="Subtitle"/>
    <w:basedOn w:val="Normal"/>
    <w:next w:val="Normal"/>
    <w:link w:val="Sous-titreCar"/>
    <w:uiPriority w:val="11"/>
    <w:qFormat/>
    <w:rsid w:val="00C76D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76DAA"/>
    <w:rPr>
      <w:rFonts w:asciiTheme="majorHAnsi" w:eastAsiaTheme="majorEastAsia" w:hAnsiTheme="majorHAnsi" w:cstheme="majorBidi"/>
      <w:i/>
      <w:iCs/>
      <w:color w:val="4F81BD" w:themeColor="accent1"/>
      <w:spacing w:val="15"/>
      <w:sz w:val="24"/>
      <w:szCs w:val="24"/>
    </w:rPr>
  </w:style>
  <w:style w:type="character" w:customStyle="1" w:styleId="QCar">
    <w:name w:val="Q° Car"/>
    <w:basedOn w:val="Sous-titreCar"/>
    <w:link w:val="Q"/>
    <w:rsid w:val="00C76DAA"/>
    <w:rPr>
      <w:rFonts w:asciiTheme="majorHAnsi" w:eastAsia="Times New Roman"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E106B8"/>
    <w:pPr>
      <w:tabs>
        <w:tab w:val="center" w:pos="4536"/>
        <w:tab w:val="right" w:pos="9072"/>
      </w:tabs>
      <w:spacing w:after="0" w:line="240" w:lineRule="auto"/>
    </w:pPr>
  </w:style>
  <w:style w:type="character" w:customStyle="1" w:styleId="En-tteCar">
    <w:name w:val="En-tête Car"/>
    <w:basedOn w:val="Policepardfaut"/>
    <w:link w:val="En-tte"/>
    <w:uiPriority w:val="99"/>
    <w:rsid w:val="00E106B8"/>
  </w:style>
  <w:style w:type="paragraph" w:styleId="Pieddepage">
    <w:name w:val="footer"/>
    <w:basedOn w:val="Normal"/>
    <w:link w:val="PieddepageCar"/>
    <w:uiPriority w:val="99"/>
    <w:unhideWhenUsed/>
    <w:rsid w:val="00E106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06B8"/>
  </w:style>
  <w:style w:type="paragraph" w:customStyle="1" w:styleId="ULexpediteur">
    <w:name w:val="UL expediteur"/>
    <w:basedOn w:val="Normal"/>
    <w:link w:val="ULexpediteurCar"/>
    <w:qFormat/>
    <w:rsid w:val="00E106B8"/>
    <w:pPr>
      <w:spacing w:after="0" w:line="360" w:lineRule="auto"/>
    </w:pPr>
    <w:rPr>
      <w:rFonts w:ascii="Arial" w:hAnsi="Arial"/>
      <w:sz w:val="14"/>
      <w:szCs w:val="16"/>
    </w:rPr>
  </w:style>
  <w:style w:type="character" w:customStyle="1" w:styleId="ULexpediteurCar">
    <w:name w:val="UL expediteur Car"/>
    <w:basedOn w:val="Policepardfaut"/>
    <w:link w:val="ULexpediteur"/>
    <w:rsid w:val="00E106B8"/>
    <w:rPr>
      <w:rFonts w:ascii="Arial" w:hAnsi="Arial"/>
      <w:sz w:val="14"/>
      <w:szCs w:val="16"/>
    </w:rPr>
  </w:style>
  <w:style w:type="character" w:customStyle="1" w:styleId="Normale1">
    <w:name w:val="Normal(e)1"/>
    <w:rsid w:val="00E106B8"/>
    <w:rPr>
      <w:rFonts w:ascii="Helvetica" w:hAnsi="Helvetica"/>
      <w:color w:val="000000"/>
      <w:spacing w:val="0"/>
      <w:w w:val="100"/>
      <w:position w:val="0"/>
      <w:sz w:val="24"/>
      <w:u w:val="none"/>
      <w:vertAlign w:val="baseline"/>
    </w:rPr>
  </w:style>
  <w:style w:type="paragraph" w:styleId="Paragraphedeliste">
    <w:name w:val="List Paragraph"/>
    <w:basedOn w:val="Normal"/>
    <w:qFormat/>
    <w:rsid w:val="00ED4CA3"/>
    <w:pPr>
      <w:ind w:left="720"/>
      <w:contextualSpacing/>
    </w:pPr>
  </w:style>
  <w:style w:type="paragraph" w:customStyle="1" w:styleId="Default">
    <w:name w:val="Default"/>
    <w:rsid w:val="00AB27A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Policepardfaut"/>
    <w:rsid w:val="00884E48"/>
  </w:style>
  <w:style w:type="character" w:styleId="Lienhypertexte">
    <w:name w:val="Hyperlink"/>
    <w:basedOn w:val="Policepardfaut"/>
    <w:uiPriority w:val="99"/>
    <w:semiHidden/>
    <w:unhideWhenUsed/>
    <w:rsid w:val="00884E48"/>
    <w:rPr>
      <w:color w:val="0000FF"/>
      <w:u w:val="single"/>
    </w:rPr>
  </w:style>
  <w:style w:type="character" w:styleId="lev">
    <w:name w:val="Strong"/>
    <w:basedOn w:val="Policepardfaut"/>
    <w:uiPriority w:val="22"/>
    <w:qFormat/>
    <w:rsid w:val="00884E48"/>
    <w:rPr>
      <w:b/>
      <w:bCs/>
    </w:rPr>
  </w:style>
  <w:style w:type="table" w:styleId="Grilledutableau">
    <w:name w:val="Table Grid"/>
    <w:basedOn w:val="TableauNormal"/>
    <w:uiPriority w:val="59"/>
    <w:rsid w:val="00E0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42AD"/>
    <w:pPr>
      <w:spacing w:after="0" w:line="240" w:lineRule="auto"/>
    </w:pPr>
  </w:style>
  <w:style w:type="character" w:customStyle="1" w:styleId="Titre1Car">
    <w:name w:val="Titre 1 Car"/>
    <w:basedOn w:val="Policepardfaut"/>
    <w:link w:val="Titre1"/>
    <w:rsid w:val="00627A6C"/>
    <w:rPr>
      <w:rFonts w:ascii="Times New Roman" w:eastAsia="Times New Roman" w:hAnsi="Times New Roman" w:cs="Times New Roman"/>
      <w:b/>
      <w:bCs/>
      <w:sz w:val="20"/>
      <w:szCs w:val="24"/>
    </w:rPr>
  </w:style>
  <w:style w:type="paragraph" w:styleId="Textedebulles">
    <w:name w:val="Balloon Text"/>
    <w:basedOn w:val="Normal"/>
    <w:link w:val="TextedebullesCar"/>
    <w:uiPriority w:val="99"/>
    <w:semiHidden/>
    <w:unhideWhenUsed/>
    <w:rsid w:val="00874B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4BDE"/>
    <w:rPr>
      <w:rFonts w:ascii="Segoe UI" w:hAnsi="Segoe UI" w:cs="Segoe UI"/>
      <w:sz w:val="18"/>
      <w:szCs w:val="18"/>
    </w:rPr>
  </w:style>
  <w:style w:type="character" w:styleId="Accentuation">
    <w:name w:val="Emphasis"/>
    <w:basedOn w:val="Policepardfaut"/>
    <w:uiPriority w:val="20"/>
    <w:qFormat/>
    <w:rsid w:val="002560BD"/>
    <w:rPr>
      <w:i/>
      <w:iCs/>
    </w:rPr>
  </w:style>
  <w:style w:type="character" w:styleId="Marquedecommentaire">
    <w:name w:val="annotation reference"/>
    <w:basedOn w:val="Policepardfaut"/>
    <w:uiPriority w:val="99"/>
    <w:semiHidden/>
    <w:unhideWhenUsed/>
    <w:rsid w:val="00CE12ED"/>
    <w:rPr>
      <w:sz w:val="16"/>
      <w:szCs w:val="16"/>
    </w:rPr>
  </w:style>
  <w:style w:type="paragraph" w:styleId="Commentaire">
    <w:name w:val="annotation text"/>
    <w:basedOn w:val="Normal"/>
    <w:link w:val="CommentaireCar"/>
    <w:uiPriority w:val="99"/>
    <w:semiHidden/>
    <w:unhideWhenUsed/>
    <w:rsid w:val="00CE12ED"/>
    <w:pPr>
      <w:spacing w:line="240" w:lineRule="auto"/>
    </w:pPr>
    <w:rPr>
      <w:sz w:val="20"/>
      <w:szCs w:val="20"/>
    </w:rPr>
  </w:style>
  <w:style w:type="character" w:customStyle="1" w:styleId="CommentaireCar">
    <w:name w:val="Commentaire Car"/>
    <w:basedOn w:val="Policepardfaut"/>
    <w:link w:val="Commentaire"/>
    <w:uiPriority w:val="99"/>
    <w:semiHidden/>
    <w:rsid w:val="00CE12ED"/>
    <w:rPr>
      <w:sz w:val="20"/>
      <w:szCs w:val="20"/>
    </w:rPr>
  </w:style>
  <w:style w:type="paragraph" w:styleId="Objetducommentaire">
    <w:name w:val="annotation subject"/>
    <w:basedOn w:val="Commentaire"/>
    <w:next w:val="Commentaire"/>
    <w:link w:val="ObjetducommentaireCar"/>
    <w:uiPriority w:val="99"/>
    <w:semiHidden/>
    <w:unhideWhenUsed/>
    <w:rsid w:val="00CE12ED"/>
    <w:rPr>
      <w:b/>
      <w:bCs/>
    </w:rPr>
  </w:style>
  <w:style w:type="character" w:customStyle="1" w:styleId="ObjetducommentaireCar">
    <w:name w:val="Objet du commentaire Car"/>
    <w:basedOn w:val="CommentaireCar"/>
    <w:link w:val="Objetducommentaire"/>
    <w:uiPriority w:val="99"/>
    <w:semiHidden/>
    <w:rsid w:val="00CE12ED"/>
    <w:rPr>
      <w:b/>
      <w:bCs/>
      <w:sz w:val="20"/>
      <w:szCs w:val="20"/>
    </w:rPr>
  </w:style>
  <w:style w:type="paragraph" w:styleId="NormalWeb">
    <w:name w:val="Normal (Web)"/>
    <w:rsid w:val="000E7874"/>
    <w:pPr>
      <w:pBdr>
        <w:top w:val="nil"/>
        <w:left w:val="nil"/>
        <w:bottom w:val="nil"/>
        <w:right w:val="nil"/>
        <w:between w:val="nil"/>
        <w:bar w:val="nil"/>
      </w:pBdr>
      <w:spacing w:before="100" w:after="119" w:line="240" w:lineRule="auto"/>
    </w:pPr>
    <w:rPr>
      <w:rFonts w:ascii="Times New Roman" w:eastAsia="Arial Unicode MS" w:hAnsi="Times New Roman" w:cs="Arial Unicode MS"/>
      <w:color w:val="000000"/>
      <w:sz w:val="24"/>
      <w:szCs w:val="24"/>
      <w:u w:color="000000"/>
      <w:bdr w:val="nil"/>
    </w:rPr>
  </w:style>
  <w:style w:type="numbering" w:customStyle="1" w:styleId="Style3import">
    <w:name w:val="Style 3 importé"/>
    <w:rsid w:val="000D3648"/>
    <w:pPr>
      <w:numPr>
        <w:numId w:val="3"/>
      </w:numPr>
    </w:pPr>
  </w:style>
  <w:style w:type="paragraph" w:styleId="Corpsdetexte2">
    <w:name w:val="Body Text 2"/>
    <w:basedOn w:val="Normal"/>
    <w:link w:val="Corpsdetexte2Car"/>
    <w:rsid w:val="0070493A"/>
    <w:pPr>
      <w:spacing w:after="0" w:line="240" w:lineRule="auto"/>
      <w:jc w:val="both"/>
    </w:pPr>
    <w:rPr>
      <w:rFonts w:ascii="Times New Roman" w:eastAsia="Times New Roman" w:hAnsi="Times New Roman" w:cs="Times New Roman"/>
      <w:szCs w:val="24"/>
    </w:rPr>
  </w:style>
  <w:style w:type="character" w:customStyle="1" w:styleId="Corpsdetexte2Car">
    <w:name w:val="Corps de texte 2 Car"/>
    <w:basedOn w:val="Policepardfaut"/>
    <w:link w:val="Corpsdetexte2"/>
    <w:rsid w:val="0070493A"/>
    <w:rPr>
      <w:rFonts w:ascii="Times New Roman" w:eastAsia="Times New Roman" w:hAnsi="Times New Roman" w:cs="Times New Roman"/>
      <w:szCs w:val="24"/>
    </w:rPr>
  </w:style>
  <w:style w:type="paragraph" w:styleId="Retraitcorpsdetexte">
    <w:name w:val="Body Text Indent"/>
    <w:basedOn w:val="Normal"/>
    <w:link w:val="RetraitcorpsdetexteCar"/>
    <w:uiPriority w:val="99"/>
    <w:semiHidden/>
    <w:unhideWhenUsed/>
    <w:rsid w:val="00725CB6"/>
    <w:pPr>
      <w:spacing w:after="120"/>
      <w:ind w:left="283"/>
    </w:pPr>
  </w:style>
  <w:style w:type="character" w:customStyle="1" w:styleId="RetraitcorpsdetexteCar">
    <w:name w:val="Retrait corps de texte Car"/>
    <w:basedOn w:val="Policepardfaut"/>
    <w:link w:val="Retraitcorpsdetexte"/>
    <w:uiPriority w:val="99"/>
    <w:semiHidden/>
    <w:rsid w:val="00725CB6"/>
  </w:style>
  <w:style w:type="paragraph" w:styleId="Corpsdetexte">
    <w:name w:val="Body Text"/>
    <w:basedOn w:val="Normal"/>
    <w:link w:val="CorpsdetexteCar"/>
    <w:uiPriority w:val="99"/>
    <w:unhideWhenUsed/>
    <w:rsid w:val="00A54DAA"/>
    <w:pPr>
      <w:spacing w:after="120"/>
    </w:pPr>
  </w:style>
  <w:style w:type="character" w:customStyle="1" w:styleId="CorpsdetexteCar">
    <w:name w:val="Corps de texte Car"/>
    <w:basedOn w:val="Policepardfaut"/>
    <w:link w:val="Corpsdetexte"/>
    <w:uiPriority w:val="99"/>
    <w:rsid w:val="00A54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765">
      <w:bodyDiv w:val="1"/>
      <w:marLeft w:val="0"/>
      <w:marRight w:val="0"/>
      <w:marTop w:val="0"/>
      <w:marBottom w:val="0"/>
      <w:divBdr>
        <w:top w:val="none" w:sz="0" w:space="0" w:color="auto"/>
        <w:left w:val="none" w:sz="0" w:space="0" w:color="auto"/>
        <w:bottom w:val="none" w:sz="0" w:space="0" w:color="auto"/>
        <w:right w:val="none" w:sz="0" w:space="0" w:color="auto"/>
      </w:divBdr>
      <w:divsChild>
        <w:div w:id="1657949108">
          <w:marLeft w:val="0"/>
          <w:marRight w:val="0"/>
          <w:marTop w:val="0"/>
          <w:marBottom w:val="0"/>
          <w:divBdr>
            <w:top w:val="none" w:sz="0" w:space="0" w:color="auto"/>
            <w:left w:val="none" w:sz="0" w:space="0" w:color="auto"/>
            <w:bottom w:val="none" w:sz="0" w:space="0" w:color="auto"/>
            <w:right w:val="none" w:sz="0" w:space="0" w:color="auto"/>
          </w:divBdr>
        </w:div>
        <w:div w:id="1249575660">
          <w:marLeft w:val="0"/>
          <w:marRight w:val="0"/>
          <w:marTop w:val="0"/>
          <w:marBottom w:val="0"/>
          <w:divBdr>
            <w:top w:val="none" w:sz="0" w:space="0" w:color="auto"/>
            <w:left w:val="none" w:sz="0" w:space="0" w:color="auto"/>
            <w:bottom w:val="none" w:sz="0" w:space="0" w:color="auto"/>
            <w:right w:val="none" w:sz="0" w:space="0" w:color="auto"/>
          </w:divBdr>
        </w:div>
        <w:div w:id="451675342">
          <w:marLeft w:val="0"/>
          <w:marRight w:val="0"/>
          <w:marTop w:val="0"/>
          <w:marBottom w:val="0"/>
          <w:divBdr>
            <w:top w:val="none" w:sz="0" w:space="0" w:color="auto"/>
            <w:left w:val="none" w:sz="0" w:space="0" w:color="auto"/>
            <w:bottom w:val="none" w:sz="0" w:space="0" w:color="auto"/>
            <w:right w:val="none" w:sz="0" w:space="0" w:color="auto"/>
          </w:divBdr>
        </w:div>
        <w:div w:id="1632831487">
          <w:marLeft w:val="0"/>
          <w:marRight w:val="0"/>
          <w:marTop w:val="0"/>
          <w:marBottom w:val="0"/>
          <w:divBdr>
            <w:top w:val="none" w:sz="0" w:space="0" w:color="auto"/>
            <w:left w:val="none" w:sz="0" w:space="0" w:color="auto"/>
            <w:bottom w:val="none" w:sz="0" w:space="0" w:color="auto"/>
            <w:right w:val="none" w:sz="0" w:space="0" w:color="auto"/>
          </w:divBdr>
        </w:div>
        <w:div w:id="1583104370">
          <w:marLeft w:val="0"/>
          <w:marRight w:val="0"/>
          <w:marTop w:val="0"/>
          <w:marBottom w:val="0"/>
          <w:divBdr>
            <w:top w:val="none" w:sz="0" w:space="0" w:color="auto"/>
            <w:left w:val="none" w:sz="0" w:space="0" w:color="auto"/>
            <w:bottom w:val="none" w:sz="0" w:space="0" w:color="auto"/>
            <w:right w:val="none" w:sz="0" w:space="0" w:color="auto"/>
          </w:divBdr>
        </w:div>
        <w:div w:id="1083143319">
          <w:marLeft w:val="0"/>
          <w:marRight w:val="0"/>
          <w:marTop w:val="0"/>
          <w:marBottom w:val="0"/>
          <w:divBdr>
            <w:top w:val="none" w:sz="0" w:space="0" w:color="auto"/>
            <w:left w:val="none" w:sz="0" w:space="0" w:color="auto"/>
            <w:bottom w:val="none" w:sz="0" w:space="0" w:color="auto"/>
            <w:right w:val="none" w:sz="0" w:space="0" w:color="auto"/>
          </w:divBdr>
        </w:div>
        <w:div w:id="1827936352">
          <w:marLeft w:val="0"/>
          <w:marRight w:val="0"/>
          <w:marTop w:val="0"/>
          <w:marBottom w:val="0"/>
          <w:divBdr>
            <w:top w:val="none" w:sz="0" w:space="0" w:color="auto"/>
            <w:left w:val="none" w:sz="0" w:space="0" w:color="auto"/>
            <w:bottom w:val="none" w:sz="0" w:space="0" w:color="auto"/>
            <w:right w:val="none" w:sz="0" w:space="0" w:color="auto"/>
          </w:divBdr>
        </w:div>
        <w:div w:id="485440180">
          <w:marLeft w:val="0"/>
          <w:marRight w:val="0"/>
          <w:marTop w:val="0"/>
          <w:marBottom w:val="0"/>
          <w:divBdr>
            <w:top w:val="none" w:sz="0" w:space="0" w:color="auto"/>
            <w:left w:val="none" w:sz="0" w:space="0" w:color="auto"/>
            <w:bottom w:val="none" w:sz="0" w:space="0" w:color="auto"/>
            <w:right w:val="none" w:sz="0" w:space="0" w:color="auto"/>
          </w:divBdr>
        </w:div>
        <w:div w:id="460880154">
          <w:marLeft w:val="0"/>
          <w:marRight w:val="0"/>
          <w:marTop w:val="0"/>
          <w:marBottom w:val="0"/>
          <w:divBdr>
            <w:top w:val="none" w:sz="0" w:space="0" w:color="auto"/>
            <w:left w:val="none" w:sz="0" w:space="0" w:color="auto"/>
            <w:bottom w:val="none" w:sz="0" w:space="0" w:color="auto"/>
            <w:right w:val="none" w:sz="0" w:space="0" w:color="auto"/>
          </w:divBdr>
        </w:div>
        <w:div w:id="183058021">
          <w:marLeft w:val="0"/>
          <w:marRight w:val="0"/>
          <w:marTop w:val="0"/>
          <w:marBottom w:val="0"/>
          <w:divBdr>
            <w:top w:val="none" w:sz="0" w:space="0" w:color="auto"/>
            <w:left w:val="none" w:sz="0" w:space="0" w:color="auto"/>
            <w:bottom w:val="none" w:sz="0" w:space="0" w:color="auto"/>
            <w:right w:val="none" w:sz="0" w:space="0" w:color="auto"/>
          </w:divBdr>
        </w:div>
        <w:div w:id="1095051918">
          <w:marLeft w:val="0"/>
          <w:marRight w:val="0"/>
          <w:marTop w:val="0"/>
          <w:marBottom w:val="0"/>
          <w:divBdr>
            <w:top w:val="none" w:sz="0" w:space="0" w:color="auto"/>
            <w:left w:val="none" w:sz="0" w:space="0" w:color="auto"/>
            <w:bottom w:val="none" w:sz="0" w:space="0" w:color="auto"/>
            <w:right w:val="none" w:sz="0" w:space="0" w:color="auto"/>
          </w:divBdr>
        </w:div>
        <w:div w:id="813108714">
          <w:marLeft w:val="0"/>
          <w:marRight w:val="0"/>
          <w:marTop w:val="0"/>
          <w:marBottom w:val="0"/>
          <w:divBdr>
            <w:top w:val="none" w:sz="0" w:space="0" w:color="auto"/>
            <w:left w:val="none" w:sz="0" w:space="0" w:color="auto"/>
            <w:bottom w:val="none" w:sz="0" w:space="0" w:color="auto"/>
            <w:right w:val="none" w:sz="0" w:space="0" w:color="auto"/>
          </w:divBdr>
        </w:div>
        <w:div w:id="1290666734">
          <w:marLeft w:val="0"/>
          <w:marRight w:val="0"/>
          <w:marTop w:val="0"/>
          <w:marBottom w:val="0"/>
          <w:divBdr>
            <w:top w:val="none" w:sz="0" w:space="0" w:color="auto"/>
            <w:left w:val="none" w:sz="0" w:space="0" w:color="auto"/>
            <w:bottom w:val="none" w:sz="0" w:space="0" w:color="auto"/>
            <w:right w:val="none" w:sz="0" w:space="0" w:color="auto"/>
          </w:divBdr>
        </w:div>
        <w:div w:id="1790052703">
          <w:marLeft w:val="0"/>
          <w:marRight w:val="0"/>
          <w:marTop w:val="0"/>
          <w:marBottom w:val="0"/>
          <w:divBdr>
            <w:top w:val="none" w:sz="0" w:space="0" w:color="auto"/>
            <w:left w:val="none" w:sz="0" w:space="0" w:color="auto"/>
            <w:bottom w:val="none" w:sz="0" w:space="0" w:color="auto"/>
            <w:right w:val="none" w:sz="0" w:space="0" w:color="auto"/>
          </w:divBdr>
        </w:div>
        <w:div w:id="2113737895">
          <w:marLeft w:val="0"/>
          <w:marRight w:val="0"/>
          <w:marTop w:val="0"/>
          <w:marBottom w:val="0"/>
          <w:divBdr>
            <w:top w:val="none" w:sz="0" w:space="0" w:color="auto"/>
            <w:left w:val="none" w:sz="0" w:space="0" w:color="auto"/>
            <w:bottom w:val="none" w:sz="0" w:space="0" w:color="auto"/>
            <w:right w:val="none" w:sz="0" w:space="0" w:color="auto"/>
          </w:divBdr>
        </w:div>
        <w:div w:id="1215845508">
          <w:marLeft w:val="0"/>
          <w:marRight w:val="0"/>
          <w:marTop w:val="0"/>
          <w:marBottom w:val="0"/>
          <w:divBdr>
            <w:top w:val="none" w:sz="0" w:space="0" w:color="auto"/>
            <w:left w:val="none" w:sz="0" w:space="0" w:color="auto"/>
            <w:bottom w:val="none" w:sz="0" w:space="0" w:color="auto"/>
            <w:right w:val="none" w:sz="0" w:space="0" w:color="auto"/>
          </w:divBdr>
        </w:div>
        <w:div w:id="2134664223">
          <w:marLeft w:val="0"/>
          <w:marRight w:val="0"/>
          <w:marTop w:val="0"/>
          <w:marBottom w:val="0"/>
          <w:divBdr>
            <w:top w:val="none" w:sz="0" w:space="0" w:color="auto"/>
            <w:left w:val="none" w:sz="0" w:space="0" w:color="auto"/>
            <w:bottom w:val="none" w:sz="0" w:space="0" w:color="auto"/>
            <w:right w:val="none" w:sz="0" w:space="0" w:color="auto"/>
          </w:divBdr>
        </w:div>
        <w:div w:id="309870510">
          <w:marLeft w:val="0"/>
          <w:marRight w:val="0"/>
          <w:marTop w:val="0"/>
          <w:marBottom w:val="0"/>
          <w:divBdr>
            <w:top w:val="none" w:sz="0" w:space="0" w:color="auto"/>
            <w:left w:val="none" w:sz="0" w:space="0" w:color="auto"/>
            <w:bottom w:val="none" w:sz="0" w:space="0" w:color="auto"/>
            <w:right w:val="none" w:sz="0" w:space="0" w:color="auto"/>
          </w:divBdr>
        </w:div>
        <w:div w:id="377357122">
          <w:marLeft w:val="0"/>
          <w:marRight w:val="0"/>
          <w:marTop w:val="0"/>
          <w:marBottom w:val="0"/>
          <w:divBdr>
            <w:top w:val="none" w:sz="0" w:space="0" w:color="auto"/>
            <w:left w:val="none" w:sz="0" w:space="0" w:color="auto"/>
            <w:bottom w:val="none" w:sz="0" w:space="0" w:color="auto"/>
            <w:right w:val="none" w:sz="0" w:space="0" w:color="auto"/>
          </w:divBdr>
        </w:div>
        <w:div w:id="1954360629">
          <w:marLeft w:val="0"/>
          <w:marRight w:val="0"/>
          <w:marTop w:val="0"/>
          <w:marBottom w:val="0"/>
          <w:divBdr>
            <w:top w:val="none" w:sz="0" w:space="0" w:color="auto"/>
            <w:left w:val="none" w:sz="0" w:space="0" w:color="auto"/>
            <w:bottom w:val="none" w:sz="0" w:space="0" w:color="auto"/>
            <w:right w:val="none" w:sz="0" w:space="0" w:color="auto"/>
          </w:divBdr>
        </w:div>
        <w:div w:id="1362055075">
          <w:marLeft w:val="0"/>
          <w:marRight w:val="0"/>
          <w:marTop w:val="0"/>
          <w:marBottom w:val="0"/>
          <w:divBdr>
            <w:top w:val="none" w:sz="0" w:space="0" w:color="auto"/>
            <w:left w:val="none" w:sz="0" w:space="0" w:color="auto"/>
            <w:bottom w:val="none" w:sz="0" w:space="0" w:color="auto"/>
            <w:right w:val="none" w:sz="0" w:space="0" w:color="auto"/>
          </w:divBdr>
        </w:div>
        <w:div w:id="828442106">
          <w:marLeft w:val="0"/>
          <w:marRight w:val="0"/>
          <w:marTop w:val="0"/>
          <w:marBottom w:val="0"/>
          <w:divBdr>
            <w:top w:val="none" w:sz="0" w:space="0" w:color="auto"/>
            <w:left w:val="none" w:sz="0" w:space="0" w:color="auto"/>
            <w:bottom w:val="none" w:sz="0" w:space="0" w:color="auto"/>
            <w:right w:val="none" w:sz="0" w:space="0" w:color="auto"/>
          </w:divBdr>
        </w:div>
        <w:div w:id="1128664504">
          <w:marLeft w:val="0"/>
          <w:marRight w:val="0"/>
          <w:marTop w:val="0"/>
          <w:marBottom w:val="0"/>
          <w:divBdr>
            <w:top w:val="none" w:sz="0" w:space="0" w:color="auto"/>
            <w:left w:val="none" w:sz="0" w:space="0" w:color="auto"/>
            <w:bottom w:val="none" w:sz="0" w:space="0" w:color="auto"/>
            <w:right w:val="none" w:sz="0" w:space="0" w:color="auto"/>
          </w:divBdr>
        </w:div>
        <w:div w:id="1455052480">
          <w:marLeft w:val="0"/>
          <w:marRight w:val="0"/>
          <w:marTop w:val="0"/>
          <w:marBottom w:val="0"/>
          <w:divBdr>
            <w:top w:val="none" w:sz="0" w:space="0" w:color="auto"/>
            <w:left w:val="none" w:sz="0" w:space="0" w:color="auto"/>
            <w:bottom w:val="none" w:sz="0" w:space="0" w:color="auto"/>
            <w:right w:val="none" w:sz="0" w:space="0" w:color="auto"/>
          </w:divBdr>
        </w:div>
        <w:div w:id="93625437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871918184">
          <w:marLeft w:val="0"/>
          <w:marRight w:val="0"/>
          <w:marTop w:val="0"/>
          <w:marBottom w:val="0"/>
          <w:divBdr>
            <w:top w:val="none" w:sz="0" w:space="0" w:color="auto"/>
            <w:left w:val="none" w:sz="0" w:space="0" w:color="auto"/>
            <w:bottom w:val="none" w:sz="0" w:space="0" w:color="auto"/>
            <w:right w:val="none" w:sz="0" w:space="0" w:color="auto"/>
          </w:divBdr>
        </w:div>
        <w:div w:id="1152061871">
          <w:marLeft w:val="0"/>
          <w:marRight w:val="0"/>
          <w:marTop w:val="0"/>
          <w:marBottom w:val="0"/>
          <w:divBdr>
            <w:top w:val="none" w:sz="0" w:space="0" w:color="auto"/>
            <w:left w:val="none" w:sz="0" w:space="0" w:color="auto"/>
            <w:bottom w:val="none" w:sz="0" w:space="0" w:color="auto"/>
            <w:right w:val="none" w:sz="0" w:space="0" w:color="auto"/>
          </w:divBdr>
        </w:div>
        <w:div w:id="1959483079">
          <w:marLeft w:val="0"/>
          <w:marRight w:val="0"/>
          <w:marTop w:val="0"/>
          <w:marBottom w:val="0"/>
          <w:divBdr>
            <w:top w:val="none" w:sz="0" w:space="0" w:color="auto"/>
            <w:left w:val="none" w:sz="0" w:space="0" w:color="auto"/>
            <w:bottom w:val="none" w:sz="0" w:space="0" w:color="auto"/>
            <w:right w:val="none" w:sz="0" w:space="0" w:color="auto"/>
          </w:divBdr>
        </w:div>
        <w:div w:id="584804528">
          <w:marLeft w:val="0"/>
          <w:marRight w:val="0"/>
          <w:marTop w:val="0"/>
          <w:marBottom w:val="0"/>
          <w:divBdr>
            <w:top w:val="none" w:sz="0" w:space="0" w:color="auto"/>
            <w:left w:val="none" w:sz="0" w:space="0" w:color="auto"/>
            <w:bottom w:val="none" w:sz="0" w:space="0" w:color="auto"/>
            <w:right w:val="none" w:sz="0" w:space="0" w:color="auto"/>
          </w:divBdr>
        </w:div>
        <w:div w:id="1553349426">
          <w:marLeft w:val="0"/>
          <w:marRight w:val="0"/>
          <w:marTop w:val="0"/>
          <w:marBottom w:val="0"/>
          <w:divBdr>
            <w:top w:val="none" w:sz="0" w:space="0" w:color="auto"/>
            <w:left w:val="none" w:sz="0" w:space="0" w:color="auto"/>
            <w:bottom w:val="none" w:sz="0" w:space="0" w:color="auto"/>
            <w:right w:val="none" w:sz="0" w:space="0" w:color="auto"/>
          </w:divBdr>
        </w:div>
        <w:div w:id="344864917">
          <w:marLeft w:val="0"/>
          <w:marRight w:val="0"/>
          <w:marTop w:val="0"/>
          <w:marBottom w:val="0"/>
          <w:divBdr>
            <w:top w:val="none" w:sz="0" w:space="0" w:color="auto"/>
            <w:left w:val="none" w:sz="0" w:space="0" w:color="auto"/>
            <w:bottom w:val="none" w:sz="0" w:space="0" w:color="auto"/>
            <w:right w:val="none" w:sz="0" w:space="0" w:color="auto"/>
          </w:divBdr>
        </w:div>
        <w:div w:id="1120993863">
          <w:marLeft w:val="0"/>
          <w:marRight w:val="0"/>
          <w:marTop w:val="0"/>
          <w:marBottom w:val="0"/>
          <w:divBdr>
            <w:top w:val="none" w:sz="0" w:space="0" w:color="auto"/>
            <w:left w:val="none" w:sz="0" w:space="0" w:color="auto"/>
            <w:bottom w:val="none" w:sz="0" w:space="0" w:color="auto"/>
            <w:right w:val="none" w:sz="0" w:space="0" w:color="auto"/>
          </w:divBdr>
        </w:div>
        <w:div w:id="1751538667">
          <w:marLeft w:val="0"/>
          <w:marRight w:val="0"/>
          <w:marTop w:val="0"/>
          <w:marBottom w:val="0"/>
          <w:divBdr>
            <w:top w:val="none" w:sz="0" w:space="0" w:color="auto"/>
            <w:left w:val="none" w:sz="0" w:space="0" w:color="auto"/>
            <w:bottom w:val="none" w:sz="0" w:space="0" w:color="auto"/>
            <w:right w:val="none" w:sz="0" w:space="0" w:color="auto"/>
          </w:divBdr>
        </w:div>
        <w:div w:id="1571383772">
          <w:marLeft w:val="0"/>
          <w:marRight w:val="0"/>
          <w:marTop w:val="0"/>
          <w:marBottom w:val="0"/>
          <w:divBdr>
            <w:top w:val="none" w:sz="0" w:space="0" w:color="auto"/>
            <w:left w:val="none" w:sz="0" w:space="0" w:color="auto"/>
            <w:bottom w:val="none" w:sz="0" w:space="0" w:color="auto"/>
            <w:right w:val="none" w:sz="0" w:space="0" w:color="auto"/>
          </w:divBdr>
        </w:div>
        <w:div w:id="844589154">
          <w:marLeft w:val="0"/>
          <w:marRight w:val="0"/>
          <w:marTop w:val="0"/>
          <w:marBottom w:val="0"/>
          <w:divBdr>
            <w:top w:val="none" w:sz="0" w:space="0" w:color="auto"/>
            <w:left w:val="none" w:sz="0" w:space="0" w:color="auto"/>
            <w:bottom w:val="none" w:sz="0" w:space="0" w:color="auto"/>
            <w:right w:val="none" w:sz="0" w:space="0" w:color="auto"/>
          </w:divBdr>
        </w:div>
        <w:div w:id="612592060">
          <w:marLeft w:val="0"/>
          <w:marRight w:val="0"/>
          <w:marTop w:val="0"/>
          <w:marBottom w:val="0"/>
          <w:divBdr>
            <w:top w:val="none" w:sz="0" w:space="0" w:color="auto"/>
            <w:left w:val="none" w:sz="0" w:space="0" w:color="auto"/>
            <w:bottom w:val="none" w:sz="0" w:space="0" w:color="auto"/>
            <w:right w:val="none" w:sz="0" w:space="0" w:color="auto"/>
          </w:divBdr>
        </w:div>
        <w:div w:id="1887375821">
          <w:marLeft w:val="0"/>
          <w:marRight w:val="0"/>
          <w:marTop w:val="0"/>
          <w:marBottom w:val="0"/>
          <w:divBdr>
            <w:top w:val="none" w:sz="0" w:space="0" w:color="auto"/>
            <w:left w:val="none" w:sz="0" w:space="0" w:color="auto"/>
            <w:bottom w:val="none" w:sz="0" w:space="0" w:color="auto"/>
            <w:right w:val="none" w:sz="0" w:space="0" w:color="auto"/>
          </w:divBdr>
        </w:div>
        <w:div w:id="1778985950">
          <w:marLeft w:val="0"/>
          <w:marRight w:val="0"/>
          <w:marTop w:val="0"/>
          <w:marBottom w:val="0"/>
          <w:divBdr>
            <w:top w:val="none" w:sz="0" w:space="0" w:color="auto"/>
            <w:left w:val="none" w:sz="0" w:space="0" w:color="auto"/>
            <w:bottom w:val="none" w:sz="0" w:space="0" w:color="auto"/>
            <w:right w:val="none" w:sz="0" w:space="0" w:color="auto"/>
          </w:divBdr>
        </w:div>
        <w:div w:id="2131241884">
          <w:marLeft w:val="0"/>
          <w:marRight w:val="0"/>
          <w:marTop w:val="0"/>
          <w:marBottom w:val="0"/>
          <w:divBdr>
            <w:top w:val="none" w:sz="0" w:space="0" w:color="auto"/>
            <w:left w:val="none" w:sz="0" w:space="0" w:color="auto"/>
            <w:bottom w:val="none" w:sz="0" w:space="0" w:color="auto"/>
            <w:right w:val="none" w:sz="0" w:space="0" w:color="auto"/>
          </w:divBdr>
        </w:div>
        <w:div w:id="618492476">
          <w:marLeft w:val="0"/>
          <w:marRight w:val="0"/>
          <w:marTop w:val="0"/>
          <w:marBottom w:val="0"/>
          <w:divBdr>
            <w:top w:val="none" w:sz="0" w:space="0" w:color="auto"/>
            <w:left w:val="none" w:sz="0" w:space="0" w:color="auto"/>
            <w:bottom w:val="none" w:sz="0" w:space="0" w:color="auto"/>
            <w:right w:val="none" w:sz="0" w:space="0" w:color="auto"/>
          </w:divBdr>
        </w:div>
        <w:div w:id="59982146">
          <w:marLeft w:val="0"/>
          <w:marRight w:val="0"/>
          <w:marTop w:val="0"/>
          <w:marBottom w:val="0"/>
          <w:divBdr>
            <w:top w:val="none" w:sz="0" w:space="0" w:color="auto"/>
            <w:left w:val="none" w:sz="0" w:space="0" w:color="auto"/>
            <w:bottom w:val="none" w:sz="0" w:space="0" w:color="auto"/>
            <w:right w:val="none" w:sz="0" w:space="0" w:color="auto"/>
          </w:divBdr>
        </w:div>
        <w:div w:id="294485555">
          <w:marLeft w:val="0"/>
          <w:marRight w:val="0"/>
          <w:marTop w:val="0"/>
          <w:marBottom w:val="0"/>
          <w:divBdr>
            <w:top w:val="none" w:sz="0" w:space="0" w:color="auto"/>
            <w:left w:val="none" w:sz="0" w:space="0" w:color="auto"/>
            <w:bottom w:val="none" w:sz="0" w:space="0" w:color="auto"/>
            <w:right w:val="none" w:sz="0" w:space="0" w:color="auto"/>
          </w:divBdr>
        </w:div>
        <w:div w:id="361171412">
          <w:marLeft w:val="0"/>
          <w:marRight w:val="0"/>
          <w:marTop w:val="0"/>
          <w:marBottom w:val="0"/>
          <w:divBdr>
            <w:top w:val="none" w:sz="0" w:space="0" w:color="auto"/>
            <w:left w:val="none" w:sz="0" w:space="0" w:color="auto"/>
            <w:bottom w:val="none" w:sz="0" w:space="0" w:color="auto"/>
            <w:right w:val="none" w:sz="0" w:space="0" w:color="auto"/>
          </w:divBdr>
        </w:div>
        <w:div w:id="561478829">
          <w:marLeft w:val="0"/>
          <w:marRight w:val="0"/>
          <w:marTop w:val="0"/>
          <w:marBottom w:val="0"/>
          <w:divBdr>
            <w:top w:val="none" w:sz="0" w:space="0" w:color="auto"/>
            <w:left w:val="none" w:sz="0" w:space="0" w:color="auto"/>
            <w:bottom w:val="none" w:sz="0" w:space="0" w:color="auto"/>
            <w:right w:val="none" w:sz="0" w:space="0" w:color="auto"/>
          </w:divBdr>
        </w:div>
        <w:div w:id="599532753">
          <w:marLeft w:val="0"/>
          <w:marRight w:val="0"/>
          <w:marTop w:val="0"/>
          <w:marBottom w:val="0"/>
          <w:divBdr>
            <w:top w:val="none" w:sz="0" w:space="0" w:color="auto"/>
            <w:left w:val="none" w:sz="0" w:space="0" w:color="auto"/>
            <w:bottom w:val="none" w:sz="0" w:space="0" w:color="auto"/>
            <w:right w:val="none" w:sz="0" w:space="0" w:color="auto"/>
          </w:divBdr>
        </w:div>
        <w:div w:id="1888451612">
          <w:marLeft w:val="0"/>
          <w:marRight w:val="0"/>
          <w:marTop w:val="0"/>
          <w:marBottom w:val="0"/>
          <w:divBdr>
            <w:top w:val="none" w:sz="0" w:space="0" w:color="auto"/>
            <w:left w:val="none" w:sz="0" w:space="0" w:color="auto"/>
            <w:bottom w:val="none" w:sz="0" w:space="0" w:color="auto"/>
            <w:right w:val="none" w:sz="0" w:space="0" w:color="auto"/>
          </w:divBdr>
        </w:div>
        <w:div w:id="1868063193">
          <w:marLeft w:val="0"/>
          <w:marRight w:val="0"/>
          <w:marTop w:val="0"/>
          <w:marBottom w:val="0"/>
          <w:divBdr>
            <w:top w:val="none" w:sz="0" w:space="0" w:color="auto"/>
            <w:left w:val="none" w:sz="0" w:space="0" w:color="auto"/>
            <w:bottom w:val="none" w:sz="0" w:space="0" w:color="auto"/>
            <w:right w:val="none" w:sz="0" w:space="0" w:color="auto"/>
          </w:divBdr>
        </w:div>
        <w:div w:id="1880046860">
          <w:marLeft w:val="0"/>
          <w:marRight w:val="0"/>
          <w:marTop w:val="0"/>
          <w:marBottom w:val="0"/>
          <w:divBdr>
            <w:top w:val="none" w:sz="0" w:space="0" w:color="auto"/>
            <w:left w:val="none" w:sz="0" w:space="0" w:color="auto"/>
            <w:bottom w:val="none" w:sz="0" w:space="0" w:color="auto"/>
            <w:right w:val="none" w:sz="0" w:space="0" w:color="auto"/>
          </w:divBdr>
        </w:div>
        <w:div w:id="67925224">
          <w:marLeft w:val="0"/>
          <w:marRight w:val="0"/>
          <w:marTop w:val="0"/>
          <w:marBottom w:val="0"/>
          <w:divBdr>
            <w:top w:val="none" w:sz="0" w:space="0" w:color="auto"/>
            <w:left w:val="none" w:sz="0" w:space="0" w:color="auto"/>
            <w:bottom w:val="none" w:sz="0" w:space="0" w:color="auto"/>
            <w:right w:val="none" w:sz="0" w:space="0" w:color="auto"/>
          </w:divBdr>
        </w:div>
        <w:div w:id="210962450">
          <w:marLeft w:val="0"/>
          <w:marRight w:val="0"/>
          <w:marTop w:val="0"/>
          <w:marBottom w:val="0"/>
          <w:divBdr>
            <w:top w:val="none" w:sz="0" w:space="0" w:color="auto"/>
            <w:left w:val="none" w:sz="0" w:space="0" w:color="auto"/>
            <w:bottom w:val="none" w:sz="0" w:space="0" w:color="auto"/>
            <w:right w:val="none" w:sz="0" w:space="0" w:color="auto"/>
          </w:divBdr>
        </w:div>
        <w:div w:id="400716492">
          <w:marLeft w:val="0"/>
          <w:marRight w:val="0"/>
          <w:marTop w:val="0"/>
          <w:marBottom w:val="0"/>
          <w:divBdr>
            <w:top w:val="none" w:sz="0" w:space="0" w:color="auto"/>
            <w:left w:val="none" w:sz="0" w:space="0" w:color="auto"/>
            <w:bottom w:val="none" w:sz="0" w:space="0" w:color="auto"/>
            <w:right w:val="none" w:sz="0" w:space="0" w:color="auto"/>
          </w:divBdr>
        </w:div>
        <w:div w:id="583878319">
          <w:marLeft w:val="0"/>
          <w:marRight w:val="0"/>
          <w:marTop w:val="0"/>
          <w:marBottom w:val="0"/>
          <w:divBdr>
            <w:top w:val="none" w:sz="0" w:space="0" w:color="auto"/>
            <w:left w:val="none" w:sz="0" w:space="0" w:color="auto"/>
            <w:bottom w:val="none" w:sz="0" w:space="0" w:color="auto"/>
            <w:right w:val="none" w:sz="0" w:space="0" w:color="auto"/>
          </w:divBdr>
        </w:div>
        <w:div w:id="885990606">
          <w:marLeft w:val="0"/>
          <w:marRight w:val="0"/>
          <w:marTop w:val="0"/>
          <w:marBottom w:val="0"/>
          <w:divBdr>
            <w:top w:val="none" w:sz="0" w:space="0" w:color="auto"/>
            <w:left w:val="none" w:sz="0" w:space="0" w:color="auto"/>
            <w:bottom w:val="none" w:sz="0" w:space="0" w:color="auto"/>
            <w:right w:val="none" w:sz="0" w:space="0" w:color="auto"/>
          </w:divBdr>
        </w:div>
        <w:div w:id="1974098234">
          <w:marLeft w:val="0"/>
          <w:marRight w:val="0"/>
          <w:marTop w:val="0"/>
          <w:marBottom w:val="0"/>
          <w:divBdr>
            <w:top w:val="none" w:sz="0" w:space="0" w:color="auto"/>
            <w:left w:val="none" w:sz="0" w:space="0" w:color="auto"/>
            <w:bottom w:val="none" w:sz="0" w:space="0" w:color="auto"/>
            <w:right w:val="none" w:sz="0" w:space="0" w:color="auto"/>
          </w:divBdr>
        </w:div>
        <w:div w:id="942805673">
          <w:marLeft w:val="0"/>
          <w:marRight w:val="0"/>
          <w:marTop w:val="0"/>
          <w:marBottom w:val="0"/>
          <w:divBdr>
            <w:top w:val="none" w:sz="0" w:space="0" w:color="auto"/>
            <w:left w:val="none" w:sz="0" w:space="0" w:color="auto"/>
            <w:bottom w:val="none" w:sz="0" w:space="0" w:color="auto"/>
            <w:right w:val="none" w:sz="0" w:space="0" w:color="auto"/>
          </w:divBdr>
        </w:div>
        <w:div w:id="1637025673">
          <w:marLeft w:val="0"/>
          <w:marRight w:val="0"/>
          <w:marTop w:val="0"/>
          <w:marBottom w:val="0"/>
          <w:divBdr>
            <w:top w:val="none" w:sz="0" w:space="0" w:color="auto"/>
            <w:left w:val="none" w:sz="0" w:space="0" w:color="auto"/>
            <w:bottom w:val="none" w:sz="0" w:space="0" w:color="auto"/>
            <w:right w:val="none" w:sz="0" w:space="0" w:color="auto"/>
          </w:divBdr>
        </w:div>
        <w:div w:id="776490054">
          <w:marLeft w:val="0"/>
          <w:marRight w:val="0"/>
          <w:marTop w:val="0"/>
          <w:marBottom w:val="0"/>
          <w:divBdr>
            <w:top w:val="none" w:sz="0" w:space="0" w:color="auto"/>
            <w:left w:val="none" w:sz="0" w:space="0" w:color="auto"/>
            <w:bottom w:val="none" w:sz="0" w:space="0" w:color="auto"/>
            <w:right w:val="none" w:sz="0" w:space="0" w:color="auto"/>
          </w:divBdr>
        </w:div>
        <w:div w:id="872620879">
          <w:marLeft w:val="0"/>
          <w:marRight w:val="0"/>
          <w:marTop w:val="0"/>
          <w:marBottom w:val="0"/>
          <w:divBdr>
            <w:top w:val="none" w:sz="0" w:space="0" w:color="auto"/>
            <w:left w:val="none" w:sz="0" w:space="0" w:color="auto"/>
            <w:bottom w:val="none" w:sz="0" w:space="0" w:color="auto"/>
            <w:right w:val="none" w:sz="0" w:space="0" w:color="auto"/>
          </w:divBdr>
        </w:div>
        <w:div w:id="374894068">
          <w:marLeft w:val="0"/>
          <w:marRight w:val="0"/>
          <w:marTop w:val="0"/>
          <w:marBottom w:val="0"/>
          <w:divBdr>
            <w:top w:val="none" w:sz="0" w:space="0" w:color="auto"/>
            <w:left w:val="none" w:sz="0" w:space="0" w:color="auto"/>
            <w:bottom w:val="none" w:sz="0" w:space="0" w:color="auto"/>
            <w:right w:val="none" w:sz="0" w:space="0" w:color="auto"/>
          </w:divBdr>
        </w:div>
        <w:div w:id="1532769280">
          <w:marLeft w:val="0"/>
          <w:marRight w:val="0"/>
          <w:marTop w:val="0"/>
          <w:marBottom w:val="0"/>
          <w:divBdr>
            <w:top w:val="none" w:sz="0" w:space="0" w:color="auto"/>
            <w:left w:val="none" w:sz="0" w:space="0" w:color="auto"/>
            <w:bottom w:val="none" w:sz="0" w:space="0" w:color="auto"/>
            <w:right w:val="none" w:sz="0" w:space="0" w:color="auto"/>
          </w:divBdr>
        </w:div>
        <w:div w:id="150873228">
          <w:marLeft w:val="0"/>
          <w:marRight w:val="0"/>
          <w:marTop w:val="0"/>
          <w:marBottom w:val="0"/>
          <w:divBdr>
            <w:top w:val="none" w:sz="0" w:space="0" w:color="auto"/>
            <w:left w:val="none" w:sz="0" w:space="0" w:color="auto"/>
            <w:bottom w:val="none" w:sz="0" w:space="0" w:color="auto"/>
            <w:right w:val="none" w:sz="0" w:space="0" w:color="auto"/>
          </w:divBdr>
        </w:div>
        <w:div w:id="577595598">
          <w:marLeft w:val="0"/>
          <w:marRight w:val="0"/>
          <w:marTop w:val="0"/>
          <w:marBottom w:val="0"/>
          <w:divBdr>
            <w:top w:val="none" w:sz="0" w:space="0" w:color="auto"/>
            <w:left w:val="none" w:sz="0" w:space="0" w:color="auto"/>
            <w:bottom w:val="none" w:sz="0" w:space="0" w:color="auto"/>
            <w:right w:val="none" w:sz="0" w:space="0" w:color="auto"/>
          </w:divBdr>
        </w:div>
        <w:div w:id="1515997545">
          <w:marLeft w:val="0"/>
          <w:marRight w:val="0"/>
          <w:marTop w:val="0"/>
          <w:marBottom w:val="0"/>
          <w:divBdr>
            <w:top w:val="none" w:sz="0" w:space="0" w:color="auto"/>
            <w:left w:val="none" w:sz="0" w:space="0" w:color="auto"/>
            <w:bottom w:val="none" w:sz="0" w:space="0" w:color="auto"/>
            <w:right w:val="none" w:sz="0" w:space="0" w:color="auto"/>
          </w:divBdr>
        </w:div>
        <w:div w:id="1601723458">
          <w:marLeft w:val="0"/>
          <w:marRight w:val="0"/>
          <w:marTop w:val="0"/>
          <w:marBottom w:val="0"/>
          <w:divBdr>
            <w:top w:val="none" w:sz="0" w:space="0" w:color="auto"/>
            <w:left w:val="none" w:sz="0" w:space="0" w:color="auto"/>
            <w:bottom w:val="none" w:sz="0" w:space="0" w:color="auto"/>
            <w:right w:val="none" w:sz="0" w:space="0" w:color="auto"/>
          </w:divBdr>
        </w:div>
        <w:div w:id="1864317656">
          <w:marLeft w:val="0"/>
          <w:marRight w:val="0"/>
          <w:marTop w:val="0"/>
          <w:marBottom w:val="0"/>
          <w:divBdr>
            <w:top w:val="none" w:sz="0" w:space="0" w:color="auto"/>
            <w:left w:val="none" w:sz="0" w:space="0" w:color="auto"/>
            <w:bottom w:val="none" w:sz="0" w:space="0" w:color="auto"/>
            <w:right w:val="none" w:sz="0" w:space="0" w:color="auto"/>
          </w:divBdr>
        </w:div>
        <w:div w:id="2093702582">
          <w:marLeft w:val="0"/>
          <w:marRight w:val="0"/>
          <w:marTop w:val="0"/>
          <w:marBottom w:val="0"/>
          <w:divBdr>
            <w:top w:val="none" w:sz="0" w:space="0" w:color="auto"/>
            <w:left w:val="none" w:sz="0" w:space="0" w:color="auto"/>
            <w:bottom w:val="none" w:sz="0" w:space="0" w:color="auto"/>
            <w:right w:val="none" w:sz="0" w:space="0" w:color="auto"/>
          </w:divBdr>
        </w:div>
        <w:div w:id="1025860228">
          <w:marLeft w:val="0"/>
          <w:marRight w:val="0"/>
          <w:marTop w:val="0"/>
          <w:marBottom w:val="0"/>
          <w:divBdr>
            <w:top w:val="none" w:sz="0" w:space="0" w:color="auto"/>
            <w:left w:val="none" w:sz="0" w:space="0" w:color="auto"/>
            <w:bottom w:val="none" w:sz="0" w:space="0" w:color="auto"/>
            <w:right w:val="none" w:sz="0" w:space="0" w:color="auto"/>
          </w:divBdr>
        </w:div>
        <w:div w:id="2014607807">
          <w:marLeft w:val="0"/>
          <w:marRight w:val="0"/>
          <w:marTop w:val="0"/>
          <w:marBottom w:val="0"/>
          <w:divBdr>
            <w:top w:val="none" w:sz="0" w:space="0" w:color="auto"/>
            <w:left w:val="none" w:sz="0" w:space="0" w:color="auto"/>
            <w:bottom w:val="none" w:sz="0" w:space="0" w:color="auto"/>
            <w:right w:val="none" w:sz="0" w:space="0" w:color="auto"/>
          </w:divBdr>
        </w:div>
        <w:div w:id="1200782064">
          <w:marLeft w:val="0"/>
          <w:marRight w:val="0"/>
          <w:marTop w:val="0"/>
          <w:marBottom w:val="0"/>
          <w:divBdr>
            <w:top w:val="none" w:sz="0" w:space="0" w:color="auto"/>
            <w:left w:val="none" w:sz="0" w:space="0" w:color="auto"/>
            <w:bottom w:val="none" w:sz="0" w:space="0" w:color="auto"/>
            <w:right w:val="none" w:sz="0" w:space="0" w:color="auto"/>
          </w:divBdr>
        </w:div>
        <w:div w:id="2055810395">
          <w:marLeft w:val="0"/>
          <w:marRight w:val="0"/>
          <w:marTop w:val="0"/>
          <w:marBottom w:val="0"/>
          <w:divBdr>
            <w:top w:val="none" w:sz="0" w:space="0" w:color="auto"/>
            <w:left w:val="none" w:sz="0" w:space="0" w:color="auto"/>
            <w:bottom w:val="none" w:sz="0" w:space="0" w:color="auto"/>
            <w:right w:val="none" w:sz="0" w:space="0" w:color="auto"/>
          </w:divBdr>
        </w:div>
        <w:div w:id="203059393">
          <w:marLeft w:val="0"/>
          <w:marRight w:val="0"/>
          <w:marTop w:val="0"/>
          <w:marBottom w:val="0"/>
          <w:divBdr>
            <w:top w:val="none" w:sz="0" w:space="0" w:color="auto"/>
            <w:left w:val="none" w:sz="0" w:space="0" w:color="auto"/>
            <w:bottom w:val="none" w:sz="0" w:space="0" w:color="auto"/>
            <w:right w:val="none" w:sz="0" w:space="0" w:color="auto"/>
          </w:divBdr>
        </w:div>
        <w:div w:id="1444302505">
          <w:marLeft w:val="0"/>
          <w:marRight w:val="0"/>
          <w:marTop w:val="0"/>
          <w:marBottom w:val="0"/>
          <w:divBdr>
            <w:top w:val="none" w:sz="0" w:space="0" w:color="auto"/>
            <w:left w:val="none" w:sz="0" w:space="0" w:color="auto"/>
            <w:bottom w:val="none" w:sz="0" w:space="0" w:color="auto"/>
            <w:right w:val="none" w:sz="0" w:space="0" w:color="auto"/>
          </w:divBdr>
        </w:div>
        <w:div w:id="995065415">
          <w:marLeft w:val="0"/>
          <w:marRight w:val="0"/>
          <w:marTop w:val="0"/>
          <w:marBottom w:val="0"/>
          <w:divBdr>
            <w:top w:val="none" w:sz="0" w:space="0" w:color="auto"/>
            <w:left w:val="none" w:sz="0" w:space="0" w:color="auto"/>
            <w:bottom w:val="none" w:sz="0" w:space="0" w:color="auto"/>
            <w:right w:val="none" w:sz="0" w:space="0" w:color="auto"/>
          </w:divBdr>
        </w:div>
        <w:div w:id="410978420">
          <w:marLeft w:val="0"/>
          <w:marRight w:val="0"/>
          <w:marTop w:val="0"/>
          <w:marBottom w:val="0"/>
          <w:divBdr>
            <w:top w:val="none" w:sz="0" w:space="0" w:color="auto"/>
            <w:left w:val="none" w:sz="0" w:space="0" w:color="auto"/>
            <w:bottom w:val="none" w:sz="0" w:space="0" w:color="auto"/>
            <w:right w:val="none" w:sz="0" w:space="0" w:color="auto"/>
          </w:divBdr>
        </w:div>
        <w:div w:id="1677682851">
          <w:marLeft w:val="0"/>
          <w:marRight w:val="0"/>
          <w:marTop w:val="0"/>
          <w:marBottom w:val="0"/>
          <w:divBdr>
            <w:top w:val="none" w:sz="0" w:space="0" w:color="auto"/>
            <w:left w:val="none" w:sz="0" w:space="0" w:color="auto"/>
            <w:bottom w:val="none" w:sz="0" w:space="0" w:color="auto"/>
            <w:right w:val="none" w:sz="0" w:space="0" w:color="auto"/>
          </w:divBdr>
        </w:div>
        <w:div w:id="1317614417">
          <w:marLeft w:val="0"/>
          <w:marRight w:val="0"/>
          <w:marTop w:val="0"/>
          <w:marBottom w:val="0"/>
          <w:divBdr>
            <w:top w:val="none" w:sz="0" w:space="0" w:color="auto"/>
            <w:left w:val="none" w:sz="0" w:space="0" w:color="auto"/>
            <w:bottom w:val="none" w:sz="0" w:space="0" w:color="auto"/>
            <w:right w:val="none" w:sz="0" w:space="0" w:color="auto"/>
          </w:divBdr>
        </w:div>
        <w:div w:id="1147555097">
          <w:marLeft w:val="0"/>
          <w:marRight w:val="0"/>
          <w:marTop w:val="0"/>
          <w:marBottom w:val="0"/>
          <w:divBdr>
            <w:top w:val="none" w:sz="0" w:space="0" w:color="auto"/>
            <w:left w:val="none" w:sz="0" w:space="0" w:color="auto"/>
            <w:bottom w:val="none" w:sz="0" w:space="0" w:color="auto"/>
            <w:right w:val="none" w:sz="0" w:space="0" w:color="auto"/>
          </w:divBdr>
        </w:div>
        <w:div w:id="1219903977">
          <w:marLeft w:val="0"/>
          <w:marRight w:val="0"/>
          <w:marTop w:val="0"/>
          <w:marBottom w:val="0"/>
          <w:divBdr>
            <w:top w:val="none" w:sz="0" w:space="0" w:color="auto"/>
            <w:left w:val="none" w:sz="0" w:space="0" w:color="auto"/>
            <w:bottom w:val="none" w:sz="0" w:space="0" w:color="auto"/>
            <w:right w:val="none" w:sz="0" w:space="0" w:color="auto"/>
          </w:divBdr>
        </w:div>
        <w:div w:id="511576308">
          <w:marLeft w:val="0"/>
          <w:marRight w:val="0"/>
          <w:marTop w:val="0"/>
          <w:marBottom w:val="0"/>
          <w:divBdr>
            <w:top w:val="none" w:sz="0" w:space="0" w:color="auto"/>
            <w:left w:val="none" w:sz="0" w:space="0" w:color="auto"/>
            <w:bottom w:val="none" w:sz="0" w:space="0" w:color="auto"/>
            <w:right w:val="none" w:sz="0" w:space="0" w:color="auto"/>
          </w:divBdr>
        </w:div>
        <w:div w:id="133063127">
          <w:marLeft w:val="0"/>
          <w:marRight w:val="0"/>
          <w:marTop w:val="0"/>
          <w:marBottom w:val="0"/>
          <w:divBdr>
            <w:top w:val="none" w:sz="0" w:space="0" w:color="auto"/>
            <w:left w:val="none" w:sz="0" w:space="0" w:color="auto"/>
            <w:bottom w:val="none" w:sz="0" w:space="0" w:color="auto"/>
            <w:right w:val="none" w:sz="0" w:space="0" w:color="auto"/>
          </w:divBdr>
        </w:div>
        <w:div w:id="386993466">
          <w:marLeft w:val="0"/>
          <w:marRight w:val="0"/>
          <w:marTop w:val="0"/>
          <w:marBottom w:val="0"/>
          <w:divBdr>
            <w:top w:val="none" w:sz="0" w:space="0" w:color="auto"/>
            <w:left w:val="none" w:sz="0" w:space="0" w:color="auto"/>
            <w:bottom w:val="none" w:sz="0" w:space="0" w:color="auto"/>
            <w:right w:val="none" w:sz="0" w:space="0" w:color="auto"/>
          </w:divBdr>
        </w:div>
        <w:div w:id="58406199">
          <w:marLeft w:val="0"/>
          <w:marRight w:val="0"/>
          <w:marTop w:val="0"/>
          <w:marBottom w:val="0"/>
          <w:divBdr>
            <w:top w:val="none" w:sz="0" w:space="0" w:color="auto"/>
            <w:left w:val="none" w:sz="0" w:space="0" w:color="auto"/>
            <w:bottom w:val="none" w:sz="0" w:space="0" w:color="auto"/>
            <w:right w:val="none" w:sz="0" w:space="0" w:color="auto"/>
          </w:divBdr>
        </w:div>
        <w:div w:id="105001270">
          <w:marLeft w:val="0"/>
          <w:marRight w:val="0"/>
          <w:marTop w:val="0"/>
          <w:marBottom w:val="0"/>
          <w:divBdr>
            <w:top w:val="none" w:sz="0" w:space="0" w:color="auto"/>
            <w:left w:val="none" w:sz="0" w:space="0" w:color="auto"/>
            <w:bottom w:val="none" w:sz="0" w:space="0" w:color="auto"/>
            <w:right w:val="none" w:sz="0" w:space="0" w:color="auto"/>
          </w:divBdr>
        </w:div>
      </w:divsChild>
    </w:div>
    <w:div w:id="105733658">
      <w:bodyDiv w:val="1"/>
      <w:marLeft w:val="0"/>
      <w:marRight w:val="0"/>
      <w:marTop w:val="0"/>
      <w:marBottom w:val="0"/>
      <w:divBdr>
        <w:top w:val="none" w:sz="0" w:space="0" w:color="auto"/>
        <w:left w:val="none" w:sz="0" w:space="0" w:color="auto"/>
        <w:bottom w:val="none" w:sz="0" w:space="0" w:color="auto"/>
        <w:right w:val="none" w:sz="0" w:space="0" w:color="auto"/>
      </w:divBdr>
      <w:divsChild>
        <w:div w:id="814494100">
          <w:marLeft w:val="0"/>
          <w:marRight w:val="0"/>
          <w:marTop w:val="0"/>
          <w:marBottom w:val="0"/>
          <w:divBdr>
            <w:top w:val="none" w:sz="0" w:space="0" w:color="auto"/>
            <w:left w:val="none" w:sz="0" w:space="0" w:color="auto"/>
            <w:bottom w:val="none" w:sz="0" w:space="0" w:color="auto"/>
            <w:right w:val="none" w:sz="0" w:space="0" w:color="auto"/>
          </w:divBdr>
        </w:div>
        <w:div w:id="324020302">
          <w:marLeft w:val="0"/>
          <w:marRight w:val="0"/>
          <w:marTop w:val="0"/>
          <w:marBottom w:val="0"/>
          <w:divBdr>
            <w:top w:val="none" w:sz="0" w:space="0" w:color="auto"/>
            <w:left w:val="none" w:sz="0" w:space="0" w:color="auto"/>
            <w:bottom w:val="none" w:sz="0" w:space="0" w:color="auto"/>
            <w:right w:val="none" w:sz="0" w:space="0" w:color="auto"/>
          </w:divBdr>
        </w:div>
        <w:div w:id="1397433733">
          <w:marLeft w:val="0"/>
          <w:marRight w:val="0"/>
          <w:marTop w:val="0"/>
          <w:marBottom w:val="0"/>
          <w:divBdr>
            <w:top w:val="none" w:sz="0" w:space="0" w:color="auto"/>
            <w:left w:val="none" w:sz="0" w:space="0" w:color="auto"/>
            <w:bottom w:val="none" w:sz="0" w:space="0" w:color="auto"/>
            <w:right w:val="none" w:sz="0" w:space="0" w:color="auto"/>
          </w:divBdr>
        </w:div>
        <w:div w:id="2015647093">
          <w:marLeft w:val="0"/>
          <w:marRight w:val="0"/>
          <w:marTop w:val="0"/>
          <w:marBottom w:val="0"/>
          <w:divBdr>
            <w:top w:val="none" w:sz="0" w:space="0" w:color="auto"/>
            <w:left w:val="none" w:sz="0" w:space="0" w:color="auto"/>
            <w:bottom w:val="none" w:sz="0" w:space="0" w:color="auto"/>
            <w:right w:val="none" w:sz="0" w:space="0" w:color="auto"/>
          </w:divBdr>
        </w:div>
        <w:div w:id="105975625">
          <w:marLeft w:val="0"/>
          <w:marRight w:val="0"/>
          <w:marTop w:val="0"/>
          <w:marBottom w:val="0"/>
          <w:divBdr>
            <w:top w:val="none" w:sz="0" w:space="0" w:color="auto"/>
            <w:left w:val="none" w:sz="0" w:space="0" w:color="auto"/>
            <w:bottom w:val="none" w:sz="0" w:space="0" w:color="auto"/>
            <w:right w:val="none" w:sz="0" w:space="0" w:color="auto"/>
          </w:divBdr>
        </w:div>
        <w:div w:id="1880779709">
          <w:marLeft w:val="0"/>
          <w:marRight w:val="0"/>
          <w:marTop w:val="0"/>
          <w:marBottom w:val="0"/>
          <w:divBdr>
            <w:top w:val="none" w:sz="0" w:space="0" w:color="auto"/>
            <w:left w:val="none" w:sz="0" w:space="0" w:color="auto"/>
            <w:bottom w:val="none" w:sz="0" w:space="0" w:color="auto"/>
            <w:right w:val="none" w:sz="0" w:space="0" w:color="auto"/>
          </w:divBdr>
        </w:div>
        <w:div w:id="1791584693">
          <w:marLeft w:val="0"/>
          <w:marRight w:val="0"/>
          <w:marTop w:val="0"/>
          <w:marBottom w:val="0"/>
          <w:divBdr>
            <w:top w:val="none" w:sz="0" w:space="0" w:color="auto"/>
            <w:left w:val="none" w:sz="0" w:space="0" w:color="auto"/>
            <w:bottom w:val="none" w:sz="0" w:space="0" w:color="auto"/>
            <w:right w:val="none" w:sz="0" w:space="0" w:color="auto"/>
          </w:divBdr>
        </w:div>
        <w:div w:id="2007516595">
          <w:marLeft w:val="0"/>
          <w:marRight w:val="0"/>
          <w:marTop w:val="0"/>
          <w:marBottom w:val="0"/>
          <w:divBdr>
            <w:top w:val="none" w:sz="0" w:space="0" w:color="auto"/>
            <w:left w:val="none" w:sz="0" w:space="0" w:color="auto"/>
            <w:bottom w:val="none" w:sz="0" w:space="0" w:color="auto"/>
            <w:right w:val="none" w:sz="0" w:space="0" w:color="auto"/>
          </w:divBdr>
        </w:div>
      </w:divsChild>
    </w:div>
    <w:div w:id="247541316">
      <w:bodyDiv w:val="1"/>
      <w:marLeft w:val="0"/>
      <w:marRight w:val="0"/>
      <w:marTop w:val="0"/>
      <w:marBottom w:val="0"/>
      <w:divBdr>
        <w:top w:val="none" w:sz="0" w:space="0" w:color="auto"/>
        <w:left w:val="none" w:sz="0" w:space="0" w:color="auto"/>
        <w:bottom w:val="none" w:sz="0" w:space="0" w:color="auto"/>
        <w:right w:val="none" w:sz="0" w:space="0" w:color="auto"/>
      </w:divBdr>
      <w:divsChild>
        <w:div w:id="657533852">
          <w:marLeft w:val="0"/>
          <w:marRight w:val="0"/>
          <w:marTop w:val="0"/>
          <w:marBottom w:val="0"/>
          <w:divBdr>
            <w:top w:val="none" w:sz="0" w:space="0" w:color="auto"/>
            <w:left w:val="none" w:sz="0" w:space="0" w:color="auto"/>
            <w:bottom w:val="none" w:sz="0" w:space="0" w:color="auto"/>
            <w:right w:val="none" w:sz="0" w:space="0" w:color="auto"/>
          </w:divBdr>
        </w:div>
      </w:divsChild>
    </w:div>
    <w:div w:id="269053626">
      <w:bodyDiv w:val="1"/>
      <w:marLeft w:val="0"/>
      <w:marRight w:val="0"/>
      <w:marTop w:val="0"/>
      <w:marBottom w:val="0"/>
      <w:divBdr>
        <w:top w:val="none" w:sz="0" w:space="0" w:color="auto"/>
        <w:left w:val="none" w:sz="0" w:space="0" w:color="auto"/>
        <w:bottom w:val="none" w:sz="0" w:space="0" w:color="auto"/>
        <w:right w:val="none" w:sz="0" w:space="0" w:color="auto"/>
      </w:divBdr>
      <w:divsChild>
        <w:div w:id="1031154601">
          <w:marLeft w:val="0"/>
          <w:marRight w:val="0"/>
          <w:marTop w:val="0"/>
          <w:marBottom w:val="0"/>
          <w:divBdr>
            <w:top w:val="none" w:sz="0" w:space="0" w:color="auto"/>
            <w:left w:val="none" w:sz="0" w:space="0" w:color="auto"/>
            <w:bottom w:val="none" w:sz="0" w:space="0" w:color="auto"/>
            <w:right w:val="none" w:sz="0" w:space="0" w:color="auto"/>
          </w:divBdr>
        </w:div>
        <w:div w:id="1997372189">
          <w:marLeft w:val="0"/>
          <w:marRight w:val="0"/>
          <w:marTop w:val="0"/>
          <w:marBottom w:val="0"/>
          <w:divBdr>
            <w:top w:val="none" w:sz="0" w:space="0" w:color="auto"/>
            <w:left w:val="none" w:sz="0" w:space="0" w:color="auto"/>
            <w:bottom w:val="none" w:sz="0" w:space="0" w:color="auto"/>
            <w:right w:val="none" w:sz="0" w:space="0" w:color="auto"/>
          </w:divBdr>
        </w:div>
        <w:div w:id="969016776">
          <w:marLeft w:val="0"/>
          <w:marRight w:val="0"/>
          <w:marTop w:val="0"/>
          <w:marBottom w:val="0"/>
          <w:divBdr>
            <w:top w:val="none" w:sz="0" w:space="0" w:color="auto"/>
            <w:left w:val="none" w:sz="0" w:space="0" w:color="auto"/>
            <w:bottom w:val="none" w:sz="0" w:space="0" w:color="auto"/>
            <w:right w:val="none" w:sz="0" w:space="0" w:color="auto"/>
          </w:divBdr>
        </w:div>
        <w:div w:id="1157264188">
          <w:marLeft w:val="0"/>
          <w:marRight w:val="0"/>
          <w:marTop w:val="0"/>
          <w:marBottom w:val="0"/>
          <w:divBdr>
            <w:top w:val="none" w:sz="0" w:space="0" w:color="auto"/>
            <w:left w:val="none" w:sz="0" w:space="0" w:color="auto"/>
            <w:bottom w:val="none" w:sz="0" w:space="0" w:color="auto"/>
            <w:right w:val="none" w:sz="0" w:space="0" w:color="auto"/>
          </w:divBdr>
        </w:div>
        <w:div w:id="2062899743">
          <w:marLeft w:val="0"/>
          <w:marRight w:val="0"/>
          <w:marTop w:val="0"/>
          <w:marBottom w:val="0"/>
          <w:divBdr>
            <w:top w:val="none" w:sz="0" w:space="0" w:color="auto"/>
            <w:left w:val="none" w:sz="0" w:space="0" w:color="auto"/>
            <w:bottom w:val="none" w:sz="0" w:space="0" w:color="auto"/>
            <w:right w:val="none" w:sz="0" w:space="0" w:color="auto"/>
          </w:divBdr>
        </w:div>
        <w:div w:id="26412591">
          <w:marLeft w:val="0"/>
          <w:marRight w:val="0"/>
          <w:marTop w:val="0"/>
          <w:marBottom w:val="0"/>
          <w:divBdr>
            <w:top w:val="none" w:sz="0" w:space="0" w:color="auto"/>
            <w:left w:val="none" w:sz="0" w:space="0" w:color="auto"/>
            <w:bottom w:val="none" w:sz="0" w:space="0" w:color="auto"/>
            <w:right w:val="none" w:sz="0" w:space="0" w:color="auto"/>
          </w:divBdr>
        </w:div>
        <w:div w:id="829834065">
          <w:marLeft w:val="0"/>
          <w:marRight w:val="0"/>
          <w:marTop w:val="0"/>
          <w:marBottom w:val="0"/>
          <w:divBdr>
            <w:top w:val="none" w:sz="0" w:space="0" w:color="auto"/>
            <w:left w:val="none" w:sz="0" w:space="0" w:color="auto"/>
            <w:bottom w:val="none" w:sz="0" w:space="0" w:color="auto"/>
            <w:right w:val="none" w:sz="0" w:space="0" w:color="auto"/>
          </w:divBdr>
        </w:div>
        <w:div w:id="452136943">
          <w:marLeft w:val="0"/>
          <w:marRight w:val="0"/>
          <w:marTop w:val="0"/>
          <w:marBottom w:val="0"/>
          <w:divBdr>
            <w:top w:val="none" w:sz="0" w:space="0" w:color="auto"/>
            <w:left w:val="none" w:sz="0" w:space="0" w:color="auto"/>
            <w:bottom w:val="none" w:sz="0" w:space="0" w:color="auto"/>
            <w:right w:val="none" w:sz="0" w:space="0" w:color="auto"/>
          </w:divBdr>
        </w:div>
        <w:div w:id="1076316492">
          <w:marLeft w:val="0"/>
          <w:marRight w:val="0"/>
          <w:marTop w:val="0"/>
          <w:marBottom w:val="0"/>
          <w:divBdr>
            <w:top w:val="none" w:sz="0" w:space="0" w:color="auto"/>
            <w:left w:val="none" w:sz="0" w:space="0" w:color="auto"/>
            <w:bottom w:val="none" w:sz="0" w:space="0" w:color="auto"/>
            <w:right w:val="none" w:sz="0" w:space="0" w:color="auto"/>
          </w:divBdr>
        </w:div>
      </w:divsChild>
    </w:div>
    <w:div w:id="612589027">
      <w:bodyDiv w:val="1"/>
      <w:marLeft w:val="0"/>
      <w:marRight w:val="0"/>
      <w:marTop w:val="0"/>
      <w:marBottom w:val="0"/>
      <w:divBdr>
        <w:top w:val="none" w:sz="0" w:space="0" w:color="auto"/>
        <w:left w:val="none" w:sz="0" w:space="0" w:color="auto"/>
        <w:bottom w:val="none" w:sz="0" w:space="0" w:color="auto"/>
        <w:right w:val="none" w:sz="0" w:space="0" w:color="auto"/>
      </w:divBdr>
      <w:divsChild>
        <w:div w:id="35004936">
          <w:marLeft w:val="0"/>
          <w:marRight w:val="0"/>
          <w:marTop w:val="0"/>
          <w:marBottom w:val="0"/>
          <w:divBdr>
            <w:top w:val="none" w:sz="0" w:space="0" w:color="auto"/>
            <w:left w:val="none" w:sz="0" w:space="0" w:color="auto"/>
            <w:bottom w:val="none" w:sz="0" w:space="0" w:color="auto"/>
            <w:right w:val="none" w:sz="0" w:space="0" w:color="auto"/>
          </w:divBdr>
        </w:div>
        <w:div w:id="254746589">
          <w:marLeft w:val="0"/>
          <w:marRight w:val="0"/>
          <w:marTop w:val="0"/>
          <w:marBottom w:val="0"/>
          <w:divBdr>
            <w:top w:val="none" w:sz="0" w:space="0" w:color="auto"/>
            <w:left w:val="none" w:sz="0" w:space="0" w:color="auto"/>
            <w:bottom w:val="none" w:sz="0" w:space="0" w:color="auto"/>
            <w:right w:val="none" w:sz="0" w:space="0" w:color="auto"/>
          </w:divBdr>
        </w:div>
        <w:div w:id="2029217562">
          <w:marLeft w:val="0"/>
          <w:marRight w:val="0"/>
          <w:marTop w:val="0"/>
          <w:marBottom w:val="0"/>
          <w:divBdr>
            <w:top w:val="none" w:sz="0" w:space="0" w:color="auto"/>
            <w:left w:val="none" w:sz="0" w:space="0" w:color="auto"/>
            <w:bottom w:val="none" w:sz="0" w:space="0" w:color="auto"/>
            <w:right w:val="none" w:sz="0" w:space="0" w:color="auto"/>
          </w:divBdr>
        </w:div>
        <w:div w:id="1711220641">
          <w:marLeft w:val="0"/>
          <w:marRight w:val="0"/>
          <w:marTop w:val="0"/>
          <w:marBottom w:val="0"/>
          <w:divBdr>
            <w:top w:val="none" w:sz="0" w:space="0" w:color="auto"/>
            <w:left w:val="none" w:sz="0" w:space="0" w:color="auto"/>
            <w:bottom w:val="none" w:sz="0" w:space="0" w:color="auto"/>
            <w:right w:val="none" w:sz="0" w:space="0" w:color="auto"/>
          </w:divBdr>
        </w:div>
        <w:div w:id="1657342593">
          <w:marLeft w:val="0"/>
          <w:marRight w:val="0"/>
          <w:marTop w:val="0"/>
          <w:marBottom w:val="0"/>
          <w:divBdr>
            <w:top w:val="none" w:sz="0" w:space="0" w:color="auto"/>
            <w:left w:val="none" w:sz="0" w:space="0" w:color="auto"/>
            <w:bottom w:val="none" w:sz="0" w:space="0" w:color="auto"/>
            <w:right w:val="none" w:sz="0" w:space="0" w:color="auto"/>
          </w:divBdr>
        </w:div>
        <w:div w:id="2026706586">
          <w:marLeft w:val="0"/>
          <w:marRight w:val="0"/>
          <w:marTop w:val="0"/>
          <w:marBottom w:val="0"/>
          <w:divBdr>
            <w:top w:val="none" w:sz="0" w:space="0" w:color="auto"/>
            <w:left w:val="none" w:sz="0" w:space="0" w:color="auto"/>
            <w:bottom w:val="none" w:sz="0" w:space="0" w:color="auto"/>
            <w:right w:val="none" w:sz="0" w:space="0" w:color="auto"/>
          </w:divBdr>
        </w:div>
        <w:div w:id="335765251">
          <w:marLeft w:val="0"/>
          <w:marRight w:val="0"/>
          <w:marTop w:val="0"/>
          <w:marBottom w:val="0"/>
          <w:divBdr>
            <w:top w:val="none" w:sz="0" w:space="0" w:color="auto"/>
            <w:left w:val="none" w:sz="0" w:space="0" w:color="auto"/>
            <w:bottom w:val="none" w:sz="0" w:space="0" w:color="auto"/>
            <w:right w:val="none" w:sz="0" w:space="0" w:color="auto"/>
          </w:divBdr>
        </w:div>
        <w:div w:id="609170581">
          <w:marLeft w:val="0"/>
          <w:marRight w:val="0"/>
          <w:marTop w:val="0"/>
          <w:marBottom w:val="0"/>
          <w:divBdr>
            <w:top w:val="none" w:sz="0" w:space="0" w:color="auto"/>
            <w:left w:val="none" w:sz="0" w:space="0" w:color="auto"/>
            <w:bottom w:val="none" w:sz="0" w:space="0" w:color="auto"/>
            <w:right w:val="none" w:sz="0" w:space="0" w:color="auto"/>
          </w:divBdr>
        </w:div>
        <w:div w:id="1264729758">
          <w:marLeft w:val="0"/>
          <w:marRight w:val="0"/>
          <w:marTop w:val="0"/>
          <w:marBottom w:val="0"/>
          <w:divBdr>
            <w:top w:val="none" w:sz="0" w:space="0" w:color="auto"/>
            <w:left w:val="none" w:sz="0" w:space="0" w:color="auto"/>
            <w:bottom w:val="none" w:sz="0" w:space="0" w:color="auto"/>
            <w:right w:val="none" w:sz="0" w:space="0" w:color="auto"/>
          </w:divBdr>
        </w:div>
        <w:div w:id="1198084979">
          <w:marLeft w:val="0"/>
          <w:marRight w:val="0"/>
          <w:marTop w:val="0"/>
          <w:marBottom w:val="0"/>
          <w:divBdr>
            <w:top w:val="none" w:sz="0" w:space="0" w:color="auto"/>
            <w:left w:val="none" w:sz="0" w:space="0" w:color="auto"/>
            <w:bottom w:val="none" w:sz="0" w:space="0" w:color="auto"/>
            <w:right w:val="none" w:sz="0" w:space="0" w:color="auto"/>
          </w:divBdr>
        </w:div>
        <w:div w:id="2040471877">
          <w:marLeft w:val="0"/>
          <w:marRight w:val="0"/>
          <w:marTop w:val="0"/>
          <w:marBottom w:val="0"/>
          <w:divBdr>
            <w:top w:val="none" w:sz="0" w:space="0" w:color="auto"/>
            <w:left w:val="none" w:sz="0" w:space="0" w:color="auto"/>
            <w:bottom w:val="none" w:sz="0" w:space="0" w:color="auto"/>
            <w:right w:val="none" w:sz="0" w:space="0" w:color="auto"/>
          </w:divBdr>
        </w:div>
        <w:div w:id="1699969369">
          <w:marLeft w:val="0"/>
          <w:marRight w:val="0"/>
          <w:marTop w:val="0"/>
          <w:marBottom w:val="0"/>
          <w:divBdr>
            <w:top w:val="none" w:sz="0" w:space="0" w:color="auto"/>
            <w:left w:val="none" w:sz="0" w:space="0" w:color="auto"/>
            <w:bottom w:val="none" w:sz="0" w:space="0" w:color="auto"/>
            <w:right w:val="none" w:sz="0" w:space="0" w:color="auto"/>
          </w:divBdr>
        </w:div>
        <w:div w:id="9188564">
          <w:marLeft w:val="0"/>
          <w:marRight w:val="0"/>
          <w:marTop w:val="0"/>
          <w:marBottom w:val="0"/>
          <w:divBdr>
            <w:top w:val="none" w:sz="0" w:space="0" w:color="auto"/>
            <w:left w:val="none" w:sz="0" w:space="0" w:color="auto"/>
            <w:bottom w:val="none" w:sz="0" w:space="0" w:color="auto"/>
            <w:right w:val="none" w:sz="0" w:space="0" w:color="auto"/>
          </w:divBdr>
        </w:div>
        <w:div w:id="1145438282">
          <w:marLeft w:val="0"/>
          <w:marRight w:val="0"/>
          <w:marTop w:val="0"/>
          <w:marBottom w:val="0"/>
          <w:divBdr>
            <w:top w:val="none" w:sz="0" w:space="0" w:color="auto"/>
            <w:left w:val="none" w:sz="0" w:space="0" w:color="auto"/>
            <w:bottom w:val="none" w:sz="0" w:space="0" w:color="auto"/>
            <w:right w:val="none" w:sz="0" w:space="0" w:color="auto"/>
          </w:divBdr>
        </w:div>
        <w:div w:id="499349508">
          <w:marLeft w:val="0"/>
          <w:marRight w:val="0"/>
          <w:marTop w:val="0"/>
          <w:marBottom w:val="0"/>
          <w:divBdr>
            <w:top w:val="none" w:sz="0" w:space="0" w:color="auto"/>
            <w:left w:val="none" w:sz="0" w:space="0" w:color="auto"/>
            <w:bottom w:val="none" w:sz="0" w:space="0" w:color="auto"/>
            <w:right w:val="none" w:sz="0" w:space="0" w:color="auto"/>
          </w:divBdr>
        </w:div>
        <w:div w:id="1481263531">
          <w:marLeft w:val="0"/>
          <w:marRight w:val="0"/>
          <w:marTop w:val="0"/>
          <w:marBottom w:val="0"/>
          <w:divBdr>
            <w:top w:val="none" w:sz="0" w:space="0" w:color="auto"/>
            <w:left w:val="none" w:sz="0" w:space="0" w:color="auto"/>
            <w:bottom w:val="none" w:sz="0" w:space="0" w:color="auto"/>
            <w:right w:val="none" w:sz="0" w:space="0" w:color="auto"/>
          </w:divBdr>
        </w:div>
        <w:div w:id="1386879506">
          <w:marLeft w:val="0"/>
          <w:marRight w:val="0"/>
          <w:marTop w:val="0"/>
          <w:marBottom w:val="0"/>
          <w:divBdr>
            <w:top w:val="none" w:sz="0" w:space="0" w:color="auto"/>
            <w:left w:val="none" w:sz="0" w:space="0" w:color="auto"/>
            <w:bottom w:val="none" w:sz="0" w:space="0" w:color="auto"/>
            <w:right w:val="none" w:sz="0" w:space="0" w:color="auto"/>
          </w:divBdr>
        </w:div>
        <w:div w:id="719210218">
          <w:marLeft w:val="0"/>
          <w:marRight w:val="0"/>
          <w:marTop w:val="0"/>
          <w:marBottom w:val="0"/>
          <w:divBdr>
            <w:top w:val="none" w:sz="0" w:space="0" w:color="auto"/>
            <w:left w:val="none" w:sz="0" w:space="0" w:color="auto"/>
            <w:bottom w:val="none" w:sz="0" w:space="0" w:color="auto"/>
            <w:right w:val="none" w:sz="0" w:space="0" w:color="auto"/>
          </w:divBdr>
        </w:div>
        <w:div w:id="738788192">
          <w:marLeft w:val="0"/>
          <w:marRight w:val="0"/>
          <w:marTop w:val="0"/>
          <w:marBottom w:val="0"/>
          <w:divBdr>
            <w:top w:val="none" w:sz="0" w:space="0" w:color="auto"/>
            <w:left w:val="none" w:sz="0" w:space="0" w:color="auto"/>
            <w:bottom w:val="none" w:sz="0" w:space="0" w:color="auto"/>
            <w:right w:val="none" w:sz="0" w:space="0" w:color="auto"/>
          </w:divBdr>
        </w:div>
        <w:div w:id="93718780">
          <w:marLeft w:val="0"/>
          <w:marRight w:val="0"/>
          <w:marTop w:val="0"/>
          <w:marBottom w:val="0"/>
          <w:divBdr>
            <w:top w:val="none" w:sz="0" w:space="0" w:color="auto"/>
            <w:left w:val="none" w:sz="0" w:space="0" w:color="auto"/>
            <w:bottom w:val="none" w:sz="0" w:space="0" w:color="auto"/>
            <w:right w:val="none" w:sz="0" w:space="0" w:color="auto"/>
          </w:divBdr>
        </w:div>
        <w:div w:id="973291499">
          <w:marLeft w:val="0"/>
          <w:marRight w:val="0"/>
          <w:marTop w:val="0"/>
          <w:marBottom w:val="0"/>
          <w:divBdr>
            <w:top w:val="none" w:sz="0" w:space="0" w:color="auto"/>
            <w:left w:val="none" w:sz="0" w:space="0" w:color="auto"/>
            <w:bottom w:val="none" w:sz="0" w:space="0" w:color="auto"/>
            <w:right w:val="none" w:sz="0" w:space="0" w:color="auto"/>
          </w:divBdr>
        </w:div>
        <w:div w:id="712922904">
          <w:marLeft w:val="0"/>
          <w:marRight w:val="0"/>
          <w:marTop w:val="0"/>
          <w:marBottom w:val="0"/>
          <w:divBdr>
            <w:top w:val="none" w:sz="0" w:space="0" w:color="auto"/>
            <w:left w:val="none" w:sz="0" w:space="0" w:color="auto"/>
            <w:bottom w:val="none" w:sz="0" w:space="0" w:color="auto"/>
            <w:right w:val="none" w:sz="0" w:space="0" w:color="auto"/>
          </w:divBdr>
        </w:div>
        <w:div w:id="1309168980">
          <w:marLeft w:val="0"/>
          <w:marRight w:val="0"/>
          <w:marTop w:val="0"/>
          <w:marBottom w:val="0"/>
          <w:divBdr>
            <w:top w:val="none" w:sz="0" w:space="0" w:color="auto"/>
            <w:left w:val="none" w:sz="0" w:space="0" w:color="auto"/>
            <w:bottom w:val="none" w:sz="0" w:space="0" w:color="auto"/>
            <w:right w:val="none" w:sz="0" w:space="0" w:color="auto"/>
          </w:divBdr>
        </w:div>
        <w:div w:id="620189303">
          <w:marLeft w:val="0"/>
          <w:marRight w:val="0"/>
          <w:marTop w:val="0"/>
          <w:marBottom w:val="0"/>
          <w:divBdr>
            <w:top w:val="none" w:sz="0" w:space="0" w:color="auto"/>
            <w:left w:val="none" w:sz="0" w:space="0" w:color="auto"/>
            <w:bottom w:val="none" w:sz="0" w:space="0" w:color="auto"/>
            <w:right w:val="none" w:sz="0" w:space="0" w:color="auto"/>
          </w:divBdr>
        </w:div>
        <w:div w:id="901601120">
          <w:marLeft w:val="0"/>
          <w:marRight w:val="0"/>
          <w:marTop w:val="0"/>
          <w:marBottom w:val="0"/>
          <w:divBdr>
            <w:top w:val="none" w:sz="0" w:space="0" w:color="auto"/>
            <w:left w:val="none" w:sz="0" w:space="0" w:color="auto"/>
            <w:bottom w:val="none" w:sz="0" w:space="0" w:color="auto"/>
            <w:right w:val="none" w:sz="0" w:space="0" w:color="auto"/>
          </w:divBdr>
        </w:div>
        <w:div w:id="568274233">
          <w:marLeft w:val="0"/>
          <w:marRight w:val="0"/>
          <w:marTop w:val="0"/>
          <w:marBottom w:val="0"/>
          <w:divBdr>
            <w:top w:val="none" w:sz="0" w:space="0" w:color="auto"/>
            <w:left w:val="none" w:sz="0" w:space="0" w:color="auto"/>
            <w:bottom w:val="none" w:sz="0" w:space="0" w:color="auto"/>
            <w:right w:val="none" w:sz="0" w:space="0" w:color="auto"/>
          </w:divBdr>
        </w:div>
        <w:div w:id="179782336">
          <w:marLeft w:val="0"/>
          <w:marRight w:val="0"/>
          <w:marTop w:val="0"/>
          <w:marBottom w:val="0"/>
          <w:divBdr>
            <w:top w:val="none" w:sz="0" w:space="0" w:color="auto"/>
            <w:left w:val="none" w:sz="0" w:space="0" w:color="auto"/>
            <w:bottom w:val="none" w:sz="0" w:space="0" w:color="auto"/>
            <w:right w:val="none" w:sz="0" w:space="0" w:color="auto"/>
          </w:divBdr>
        </w:div>
        <w:div w:id="1575821218">
          <w:marLeft w:val="0"/>
          <w:marRight w:val="0"/>
          <w:marTop w:val="0"/>
          <w:marBottom w:val="0"/>
          <w:divBdr>
            <w:top w:val="none" w:sz="0" w:space="0" w:color="auto"/>
            <w:left w:val="none" w:sz="0" w:space="0" w:color="auto"/>
            <w:bottom w:val="none" w:sz="0" w:space="0" w:color="auto"/>
            <w:right w:val="none" w:sz="0" w:space="0" w:color="auto"/>
          </w:divBdr>
        </w:div>
        <w:div w:id="583951357">
          <w:marLeft w:val="0"/>
          <w:marRight w:val="0"/>
          <w:marTop w:val="0"/>
          <w:marBottom w:val="0"/>
          <w:divBdr>
            <w:top w:val="none" w:sz="0" w:space="0" w:color="auto"/>
            <w:left w:val="none" w:sz="0" w:space="0" w:color="auto"/>
            <w:bottom w:val="none" w:sz="0" w:space="0" w:color="auto"/>
            <w:right w:val="none" w:sz="0" w:space="0" w:color="auto"/>
          </w:divBdr>
        </w:div>
        <w:div w:id="11343168">
          <w:marLeft w:val="0"/>
          <w:marRight w:val="0"/>
          <w:marTop w:val="0"/>
          <w:marBottom w:val="0"/>
          <w:divBdr>
            <w:top w:val="none" w:sz="0" w:space="0" w:color="auto"/>
            <w:left w:val="none" w:sz="0" w:space="0" w:color="auto"/>
            <w:bottom w:val="none" w:sz="0" w:space="0" w:color="auto"/>
            <w:right w:val="none" w:sz="0" w:space="0" w:color="auto"/>
          </w:divBdr>
        </w:div>
        <w:div w:id="1307970149">
          <w:marLeft w:val="0"/>
          <w:marRight w:val="0"/>
          <w:marTop w:val="0"/>
          <w:marBottom w:val="0"/>
          <w:divBdr>
            <w:top w:val="none" w:sz="0" w:space="0" w:color="auto"/>
            <w:left w:val="none" w:sz="0" w:space="0" w:color="auto"/>
            <w:bottom w:val="none" w:sz="0" w:space="0" w:color="auto"/>
            <w:right w:val="none" w:sz="0" w:space="0" w:color="auto"/>
          </w:divBdr>
        </w:div>
        <w:div w:id="1506285045">
          <w:marLeft w:val="0"/>
          <w:marRight w:val="0"/>
          <w:marTop w:val="0"/>
          <w:marBottom w:val="0"/>
          <w:divBdr>
            <w:top w:val="none" w:sz="0" w:space="0" w:color="auto"/>
            <w:left w:val="none" w:sz="0" w:space="0" w:color="auto"/>
            <w:bottom w:val="none" w:sz="0" w:space="0" w:color="auto"/>
            <w:right w:val="none" w:sz="0" w:space="0" w:color="auto"/>
          </w:divBdr>
        </w:div>
        <w:div w:id="1654068765">
          <w:marLeft w:val="0"/>
          <w:marRight w:val="0"/>
          <w:marTop w:val="0"/>
          <w:marBottom w:val="0"/>
          <w:divBdr>
            <w:top w:val="none" w:sz="0" w:space="0" w:color="auto"/>
            <w:left w:val="none" w:sz="0" w:space="0" w:color="auto"/>
            <w:bottom w:val="none" w:sz="0" w:space="0" w:color="auto"/>
            <w:right w:val="none" w:sz="0" w:space="0" w:color="auto"/>
          </w:divBdr>
        </w:div>
        <w:div w:id="1692873541">
          <w:marLeft w:val="0"/>
          <w:marRight w:val="0"/>
          <w:marTop w:val="0"/>
          <w:marBottom w:val="0"/>
          <w:divBdr>
            <w:top w:val="none" w:sz="0" w:space="0" w:color="auto"/>
            <w:left w:val="none" w:sz="0" w:space="0" w:color="auto"/>
            <w:bottom w:val="none" w:sz="0" w:space="0" w:color="auto"/>
            <w:right w:val="none" w:sz="0" w:space="0" w:color="auto"/>
          </w:divBdr>
        </w:div>
        <w:div w:id="1917085471">
          <w:marLeft w:val="0"/>
          <w:marRight w:val="0"/>
          <w:marTop w:val="0"/>
          <w:marBottom w:val="0"/>
          <w:divBdr>
            <w:top w:val="none" w:sz="0" w:space="0" w:color="auto"/>
            <w:left w:val="none" w:sz="0" w:space="0" w:color="auto"/>
            <w:bottom w:val="none" w:sz="0" w:space="0" w:color="auto"/>
            <w:right w:val="none" w:sz="0" w:space="0" w:color="auto"/>
          </w:divBdr>
        </w:div>
        <w:div w:id="831290856">
          <w:marLeft w:val="0"/>
          <w:marRight w:val="0"/>
          <w:marTop w:val="0"/>
          <w:marBottom w:val="0"/>
          <w:divBdr>
            <w:top w:val="none" w:sz="0" w:space="0" w:color="auto"/>
            <w:left w:val="none" w:sz="0" w:space="0" w:color="auto"/>
            <w:bottom w:val="none" w:sz="0" w:space="0" w:color="auto"/>
            <w:right w:val="none" w:sz="0" w:space="0" w:color="auto"/>
          </w:divBdr>
        </w:div>
        <w:div w:id="1670214382">
          <w:marLeft w:val="0"/>
          <w:marRight w:val="0"/>
          <w:marTop w:val="0"/>
          <w:marBottom w:val="0"/>
          <w:divBdr>
            <w:top w:val="none" w:sz="0" w:space="0" w:color="auto"/>
            <w:left w:val="none" w:sz="0" w:space="0" w:color="auto"/>
            <w:bottom w:val="none" w:sz="0" w:space="0" w:color="auto"/>
            <w:right w:val="none" w:sz="0" w:space="0" w:color="auto"/>
          </w:divBdr>
        </w:div>
        <w:div w:id="1288656912">
          <w:marLeft w:val="0"/>
          <w:marRight w:val="0"/>
          <w:marTop w:val="0"/>
          <w:marBottom w:val="0"/>
          <w:divBdr>
            <w:top w:val="none" w:sz="0" w:space="0" w:color="auto"/>
            <w:left w:val="none" w:sz="0" w:space="0" w:color="auto"/>
            <w:bottom w:val="none" w:sz="0" w:space="0" w:color="auto"/>
            <w:right w:val="none" w:sz="0" w:space="0" w:color="auto"/>
          </w:divBdr>
        </w:div>
        <w:div w:id="55125189">
          <w:marLeft w:val="0"/>
          <w:marRight w:val="0"/>
          <w:marTop w:val="0"/>
          <w:marBottom w:val="0"/>
          <w:divBdr>
            <w:top w:val="none" w:sz="0" w:space="0" w:color="auto"/>
            <w:left w:val="none" w:sz="0" w:space="0" w:color="auto"/>
            <w:bottom w:val="none" w:sz="0" w:space="0" w:color="auto"/>
            <w:right w:val="none" w:sz="0" w:space="0" w:color="auto"/>
          </w:divBdr>
        </w:div>
        <w:div w:id="1000742054">
          <w:marLeft w:val="0"/>
          <w:marRight w:val="0"/>
          <w:marTop w:val="0"/>
          <w:marBottom w:val="0"/>
          <w:divBdr>
            <w:top w:val="none" w:sz="0" w:space="0" w:color="auto"/>
            <w:left w:val="none" w:sz="0" w:space="0" w:color="auto"/>
            <w:bottom w:val="none" w:sz="0" w:space="0" w:color="auto"/>
            <w:right w:val="none" w:sz="0" w:space="0" w:color="auto"/>
          </w:divBdr>
        </w:div>
        <w:div w:id="675378212">
          <w:marLeft w:val="0"/>
          <w:marRight w:val="0"/>
          <w:marTop w:val="0"/>
          <w:marBottom w:val="0"/>
          <w:divBdr>
            <w:top w:val="none" w:sz="0" w:space="0" w:color="auto"/>
            <w:left w:val="none" w:sz="0" w:space="0" w:color="auto"/>
            <w:bottom w:val="none" w:sz="0" w:space="0" w:color="auto"/>
            <w:right w:val="none" w:sz="0" w:space="0" w:color="auto"/>
          </w:divBdr>
        </w:div>
        <w:div w:id="611088302">
          <w:marLeft w:val="0"/>
          <w:marRight w:val="0"/>
          <w:marTop w:val="0"/>
          <w:marBottom w:val="0"/>
          <w:divBdr>
            <w:top w:val="none" w:sz="0" w:space="0" w:color="auto"/>
            <w:left w:val="none" w:sz="0" w:space="0" w:color="auto"/>
            <w:bottom w:val="none" w:sz="0" w:space="0" w:color="auto"/>
            <w:right w:val="none" w:sz="0" w:space="0" w:color="auto"/>
          </w:divBdr>
        </w:div>
        <w:div w:id="1779447769">
          <w:marLeft w:val="0"/>
          <w:marRight w:val="0"/>
          <w:marTop w:val="0"/>
          <w:marBottom w:val="0"/>
          <w:divBdr>
            <w:top w:val="none" w:sz="0" w:space="0" w:color="auto"/>
            <w:left w:val="none" w:sz="0" w:space="0" w:color="auto"/>
            <w:bottom w:val="none" w:sz="0" w:space="0" w:color="auto"/>
            <w:right w:val="none" w:sz="0" w:space="0" w:color="auto"/>
          </w:divBdr>
        </w:div>
        <w:div w:id="145360801">
          <w:marLeft w:val="0"/>
          <w:marRight w:val="0"/>
          <w:marTop w:val="0"/>
          <w:marBottom w:val="0"/>
          <w:divBdr>
            <w:top w:val="none" w:sz="0" w:space="0" w:color="auto"/>
            <w:left w:val="none" w:sz="0" w:space="0" w:color="auto"/>
            <w:bottom w:val="none" w:sz="0" w:space="0" w:color="auto"/>
            <w:right w:val="none" w:sz="0" w:space="0" w:color="auto"/>
          </w:divBdr>
        </w:div>
        <w:div w:id="1211192728">
          <w:marLeft w:val="0"/>
          <w:marRight w:val="0"/>
          <w:marTop w:val="0"/>
          <w:marBottom w:val="0"/>
          <w:divBdr>
            <w:top w:val="none" w:sz="0" w:space="0" w:color="auto"/>
            <w:left w:val="none" w:sz="0" w:space="0" w:color="auto"/>
            <w:bottom w:val="none" w:sz="0" w:space="0" w:color="auto"/>
            <w:right w:val="none" w:sz="0" w:space="0" w:color="auto"/>
          </w:divBdr>
        </w:div>
        <w:div w:id="1449661591">
          <w:marLeft w:val="0"/>
          <w:marRight w:val="0"/>
          <w:marTop w:val="0"/>
          <w:marBottom w:val="0"/>
          <w:divBdr>
            <w:top w:val="none" w:sz="0" w:space="0" w:color="auto"/>
            <w:left w:val="none" w:sz="0" w:space="0" w:color="auto"/>
            <w:bottom w:val="none" w:sz="0" w:space="0" w:color="auto"/>
            <w:right w:val="none" w:sz="0" w:space="0" w:color="auto"/>
          </w:divBdr>
        </w:div>
        <w:div w:id="1912960374">
          <w:marLeft w:val="0"/>
          <w:marRight w:val="0"/>
          <w:marTop w:val="0"/>
          <w:marBottom w:val="0"/>
          <w:divBdr>
            <w:top w:val="none" w:sz="0" w:space="0" w:color="auto"/>
            <w:left w:val="none" w:sz="0" w:space="0" w:color="auto"/>
            <w:bottom w:val="none" w:sz="0" w:space="0" w:color="auto"/>
            <w:right w:val="none" w:sz="0" w:space="0" w:color="auto"/>
          </w:divBdr>
        </w:div>
        <w:div w:id="1556047578">
          <w:marLeft w:val="0"/>
          <w:marRight w:val="0"/>
          <w:marTop w:val="0"/>
          <w:marBottom w:val="0"/>
          <w:divBdr>
            <w:top w:val="none" w:sz="0" w:space="0" w:color="auto"/>
            <w:left w:val="none" w:sz="0" w:space="0" w:color="auto"/>
            <w:bottom w:val="none" w:sz="0" w:space="0" w:color="auto"/>
            <w:right w:val="none" w:sz="0" w:space="0" w:color="auto"/>
          </w:divBdr>
        </w:div>
        <w:div w:id="1427846249">
          <w:marLeft w:val="0"/>
          <w:marRight w:val="0"/>
          <w:marTop w:val="0"/>
          <w:marBottom w:val="0"/>
          <w:divBdr>
            <w:top w:val="none" w:sz="0" w:space="0" w:color="auto"/>
            <w:left w:val="none" w:sz="0" w:space="0" w:color="auto"/>
            <w:bottom w:val="none" w:sz="0" w:space="0" w:color="auto"/>
            <w:right w:val="none" w:sz="0" w:space="0" w:color="auto"/>
          </w:divBdr>
        </w:div>
        <w:div w:id="841552370">
          <w:marLeft w:val="0"/>
          <w:marRight w:val="0"/>
          <w:marTop w:val="0"/>
          <w:marBottom w:val="0"/>
          <w:divBdr>
            <w:top w:val="none" w:sz="0" w:space="0" w:color="auto"/>
            <w:left w:val="none" w:sz="0" w:space="0" w:color="auto"/>
            <w:bottom w:val="none" w:sz="0" w:space="0" w:color="auto"/>
            <w:right w:val="none" w:sz="0" w:space="0" w:color="auto"/>
          </w:divBdr>
        </w:div>
        <w:div w:id="2132823230">
          <w:marLeft w:val="0"/>
          <w:marRight w:val="0"/>
          <w:marTop w:val="0"/>
          <w:marBottom w:val="0"/>
          <w:divBdr>
            <w:top w:val="none" w:sz="0" w:space="0" w:color="auto"/>
            <w:left w:val="none" w:sz="0" w:space="0" w:color="auto"/>
            <w:bottom w:val="none" w:sz="0" w:space="0" w:color="auto"/>
            <w:right w:val="none" w:sz="0" w:space="0" w:color="auto"/>
          </w:divBdr>
        </w:div>
        <w:div w:id="1010567522">
          <w:marLeft w:val="0"/>
          <w:marRight w:val="0"/>
          <w:marTop w:val="0"/>
          <w:marBottom w:val="0"/>
          <w:divBdr>
            <w:top w:val="none" w:sz="0" w:space="0" w:color="auto"/>
            <w:left w:val="none" w:sz="0" w:space="0" w:color="auto"/>
            <w:bottom w:val="none" w:sz="0" w:space="0" w:color="auto"/>
            <w:right w:val="none" w:sz="0" w:space="0" w:color="auto"/>
          </w:divBdr>
        </w:div>
        <w:div w:id="227621075">
          <w:marLeft w:val="0"/>
          <w:marRight w:val="0"/>
          <w:marTop w:val="0"/>
          <w:marBottom w:val="0"/>
          <w:divBdr>
            <w:top w:val="none" w:sz="0" w:space="0" w:color="auto"/>
            <w:left w:val="none" w:sz="0" w:space="0" w:color="auto"/>
            <w:bottom w:val="none" w:sz="0" w:space="0" w:color="auto"/>
            <w:right w:val="none" w:sz="0" w:space="0" w:color="auto"/>
          </w:divBdr>
        </w:div>
        <w:div w:id="393743261">
          <w:marLeft w:val="0"/>
          <w:marRight w:val="0"/>
          <w:marTop w:val="0"/>
          <w:marBottom w:val="0"/>
          <w:divBdr>
            <w:top w:val="none" w:sz="0" w:space="0" w:color="auto"/>
            <w:left w:val="none" w:sz="0" w:space="0" w:color="auto"/>
            <w:bottom w:val="none" w:sz="0" w:space="0" w:color="auto"/>
            <w:right w:val="none" w:sz="0" w:space="0" w:color="auto"/>
          </w:divBdr>
        </w:div>
        <w:div w:id="153182550">
          <w:marLeft w:val="0"/>
          <w:marRight w:val="0"/>
          <w:marTop w:val="0"/>
          <w:marBottom w:val="0"/>
          <w:divBdr>
            <w:top w:val="none" w:sz="0" w:space="0" w:color="auto"/>
            <w:left w:val="none" w:sz="0" w:space="0" w:color="auto"/>
            <w:bottom w:val="none" w:sz="0" w:space="0" w:color="auto"/>
            <w:right w:val="none" w:sz="0" w:space="0" w:color="auto"/>
          </w:divBdr>
        </w:div>
        <w:div w:id="1447698653">
          <w:marLeft w:val="0"/>
          <w:marRight w:val="0"/>
          <w:marTop w:val="0"/>
          <w:marBottom w:val="0"/>
          <w:divBdr>
            <w:top w:val="none" w:sz="0" w:space="0" w:color="auto"/>
            <w:left w:val="none" w:sz="0" w:space="0" w:color="auto"/>
            <w:bottom w:val="none" w:sz="0" w:space="0" w:color="auto"/>
            <w:right w:val="none" w:sz="0" w:space="0" w:color="auto"/>
          </w:divBdr>
        </w:div>
        <w:div w:id="1535999472">
          <w:marLeft w:val="0"/>
          <w:marRight w:val="0"/>
          <w:marTop w:val="0"/>
          <w:marBottom w:val="0"/>
          <w:divBdr>
            <w:top w:val="none" w:sz="0" w:space="0" w:color="auto"/>
            <w:left w:val="none" w:sz="0" w:space="0" w:color="auto"/>
            <w:bottom w:val="none" w:sz="0" w:space="0" w:color="auto"/>
            <w:right w:val="none" w:sz="0" w:space="0" w:color="auto"/>
          </w:divBdr>
        </w:div>
        <w:div w:id="205879006">
          <w:marLeft w:val="0"/>
          <w:marRight w:val="0"/>
          <w:marTop w:val="0"/>
          <w:marBottom w:val="0"/>
          <w:divBdr>
            <w:top w:val="none" w:sz="0" w:space="0" w:color="auto"/>
            <w:left w:val="none" w:sz="0" w:space="0" w:color="auto"/>
            <w:bottom w:val="none" w:sz="0" w:space="0" w:color="auto"/>
            <w:right w:val="none" w:sz="0" w:space="0" w:color="auto"/>
          </w:divBdr>
        </w:div>
        <w:div w:id="996615406">
          <w:marLeft w:val="0"/>
          <w:marRight w:val="0"/>
          <w:marTop w:val="0"/>
          <w:marBottom w:val="0"/>
          <w:divBdr>
            <w:top w:val="none" w:sz="0" w:space="0" w:color="auto"/>
            <w:left w:val="none" w:sz="0" w:space="0" w:color="auto"/>
            <w:bottom w:val="none" w:sz="0" w:space="0" w:color="auto"/>
            <w:right w:val="none" w:sz="0" w:space="0" w:color="auto"/>
          </w:divBdr>
        </w:div>
        <w:div w:id="1609661153">
          <w:marLeft w:val="0"/>
          <w:marRight w:val="0"/>
          <w:marTop w:val="0"/>
          <w:marBottom w:val="0"/>
          <w:divBdr>
            <w:top w:val="none" w:sz="0" w:space="0" w:color="auto"/>
            <w:left w:val="none" w:sz="0" w:space="0" w:color="auto"/>
            <w:bottom w:val="none" w:sz="0" w:space="0" w:color="auto"/>
            <w:right w:val="none" w:sz="0" w:space="0" w:color="auto"/>
          </w:divBdr>
        </w:div>
        <w:div w:id="715466830">
          <w:marLeft w:val="0"/>
          <w:marRight w:val="0"/>
          <w:marTop w:val="0"/>
          <w:marBottom w:val="0"/>
          <w:divBdr>
            <w:top w:val="none" w:sz="0" w:space="0" w:color="auto"/>
            <w:left w:val="none" w:sz="0" w:space="0" w:color="auto"/>
            <w:bottom w:val="none" w:sz="0" w:space="0" w:color="auto"/>
            <w:right w:val="none" w:sz="0" w:space="0" w:color="auto"/>
          </w:divBdr>
        </w:div>
        <w:div w:id="1200776482">
          <w:marLeft w:val="0"/>
          <w:marRight w:val="0"/>
          <w:marTop w:val="0"/>
          <w:marBottom w:val="0"/>
          <w:divBdr>
            <w:top w:val="none" w:sz="0" w:space="0" w:color="auto"/>
            <w:left w:val="none" w:sz="0" w:space="0" w:color="auto"/>
            <w:bottom w:val="none" w:sz="0" w:space="0" w:color="auto"/>
            <w:right w:val="none" w:sz="0" w:space="0" w:color="auto"/>
          </w:divBdr>
        </w:div>
        <w:div w:id="1859466877">
          <w:marLeft w:val="0"/>
          <w:marRight w:val="0"/>
          <w:marTop w:val="0"/>
          <w:marBottom w:val="0"/>
          <w:divBdr>
            <w:top w:val="none" w:sz="0" w:space="0" w:color="auto"/>
            <w:left w:val="none" w:sz="0" w:space="0" w:color="auto"/>
            <w:bottom w:val="none" w:sz="0" w:space="0" w:color="auto"/>
            <w:right w:val="none" w:sz="0" w:space="0" w:color="auto"/>
          </w:divBdr>
        </w:div>
        <w:div w:id="2094278222">
          <w:marLeft w:val="0"/>
          <w:marRight w:val="0"/>
          <w:marTop w:val="0"/>
          <w:marBottom w:val="0"/>
          <w:divBdr>
            <w:top w:val="none" w:sz="0" w:space="0" w:color="auto"/>
            <w:left w:val="none" w:sz="0" w:space="0" w:color="auto"/>
            <w:bottom w:val="none" w:sz="0" w:space="0" w:color="auto"/>
            <w:right w:val="none" w:sz="0" w:space="0" w:color="auto"/>
          </w:divBdr>
        </w:div>
        <w:div w:id="529337488">
          <w:marLeft w:val="0"/>
          <w:marRight w:val="0"/>
          <w:marTop w:val="0"/>
          <w:marBottom w:val="0"/>
          <w:divBdr>
            <w:top w:val="none" w:sz="0" w:space="0" w:color="auto"/>
            <w:left w:val="none" w:sz="0" w:space="0" w:color="auto"/>
            <w:bottom w:val="none" w:sz="0" w:space="0" w:color="auto"/>
            <w:right w:val="none" w:sz="0" w:space="0" w:color="auto"/>
          </w:divBdr>
        </w:div>
        <w:div w:id="1948346508">
          <w:marLeft w:val="0"/>
          <w:marRight w:val="0"/>
          <w:marTop w:val="0"/>
          <w:marBottom w:val="0"/>
          <w:divBdr>
            <w:top w:val="none" w:sz="0" w:space="0" w:color="auto"/>
            <w:left w:val="none" w:sz="0" w:space="0" w:color="auto"/>
            <w:bottom w:val="none" w:sz="0" w:space="0" w:color="auto"/>
            <w:right w:val="none" w:sz="0" w:space="0" w:color="auto"/>
          </w:divBdr>
        </w:div>
        <w:div w:id="1630627672">
          <w:marLeft w:val="0"/>
          <w:marRight w:val="0"/>
          <w:marTop w:val="0"/>
          <w:marBottom w:val="0"/>
          <w:divBdr>
            <w:top w:val="none" w:sz="0" w:space="0" w:color="auto"/>
            <w:left w:val="none" w:sz="0" w:space="0" w:color="auto"/>
            <w:bottom w:val="none" w:sz="0" w:space="0" w:color="auto"/>
            <w:right w:val="none" w:sz="0" w:space="0" w:color="auto"/>
          </w:divBdr>
        </w:div>
        <w:div w:id="1408303670">
          <w:marLeft w:val="0"/>
          <w:marRight w:val="0"/>
          <w:marTop w:val="0"/>
          <w:marBottom w:val="0"/>
          <w:divBdr>
            <w:top w:val="none" w:sz="0" w:space="0" w:color="auto"/>
            <w:left w:val="none" w:sz="0" w:space="0" w:color="auto"/>
            <w:bottom w:val="none" w:sz="0" w:space="0" w:color="auto"/>
            <w:right w:val="none" w:sz="0" w:space="0" w:color="auto"/>
          </w:divBdr>
        </w:div>
        <w:div w:id="1296453160">
          <w:marLeft w:val="0"/>
          <w:marRight w:val="0"/>
          <w:marTop w:val="0"/>
          <w:marBottom w:val="0"/>
          <w:divBdr>
            <w:top w:val="none" w:sz="0" w:space="0" w:color="auto"/>
            <w:left w:val="none" w:sz="0" w:space="0" w:color="auto"/>
            <w:bottom w:val="none" w:sz="0" w:space="0" w:color="auto"/>
            <w:right w:val="none" w:sz="0" w:space="0" w:color="auto"/>
          </w:divBdr>
        </w:div>
        <w:div w:id="1683699317">
          <w:marLeft w:val="0"/>
          <w:marRight w:val="0"/>
          <w:marTop w:val="0"/>
          <w:marBottom w:val="0"/>
          <w:divBdr>
            <w:top w:val="none" w:sz="0" w:space="0" w:color="auto"/>
            <w:left w:val="none" w:sz="0" w:space="0" w:color="auto"/>
            <w:bottom w:val="none" w:sz="0" w:space="0" w:color="auto"/>
            <w:right w:val="none" w:sz="0" w:space="0" w:color="auto"/>
          </w:divBdr>
        </w:div>
        <w:div w:id="1011684853">
          <w:marLeft w:val="0"/>
          <w:marRight w:val="0"/>
          <w:marTop w:val="0"/>
          <w:marBottom w:val="0"/>
          <w:divBdr>
            <w:top w:val="none" w:sz="0" w:space="0" w:color="auto"/>
            <w:left w:val="none" w:sz="0" w:space="0" w:color="auto"/>
            <w:bottom w:val="none" w:sz="0" w:space="0" w:color="auto"/>
            <w:right w:val="none" w:sz="0" w:space="0" w:color="auto"/>
          </w:divBdr>
        </w:div>
        <w:div w:id="1634171921">
          <w:marLeft w:val="0"/>
          <w:marRight w:val="0"/>
          <w:marTop w:val="0"/>
          <w:marBottom w:val="0"/>
          <w:divBdr>
            <w:top w:val="none" w:sz="0" w:space="0" w:color="auto"/>
            <w:left w:val="none" w:sz="0" w:space="0" w:color="auto"/>
            <w:bottom w:val="none" w:sz="0" w:space="0" w:color="auto"/>
            <w:right w:val="none" w:sz="0" w:space="0" w:color="auto"/>
          </w:divBdr>
        </w:div>
        <w:div w:id="1434864617">
          <w:marLeft w:val="0"/>
          <w:marRight w:val="0"/>
          <w:marTop w:val="0"/>
          <w:marBottom w:val="0"/>
          <w:divBdr>
            <w:top w:val="none" w:sz="0" w:space="0" w:color="auto"/>
            <w:left w:val="none" w:sz="0" w:space="0" w:color="auto"/>
            <w:bottom w:val="none" w:sz="0" w:space="0" w:color="auto"/>
            <w:right w:val="none" w:sz="0" w:space="0" w:color="auto"/>
          </w:divBdr>
        </w:div>
        <w:div w:id="1368988212">
          <w:marLeft w:val="0"/>
          <w:marRight w:val="0"/>
          <w:marTop w:val="0"/>
          <w:marBottom w:val="0"/>
          <w:divBdr>
            <w:top w:val="none" w:sz="0" w:space="0" w:color="auto"/>
            <w:left w:val="none" w:sz="0" w:space="0" w:color="auto"/>
            <w:bottom w:val="none" w:sz="0" w:space="0" w:color="auto"/>
            <w:right w:val="none" w:sz="0" w:space="0" w:color="auto"/>
          </w:divBdr>
        </w:div>
        <w:div w:id="1076367322">
          <w:marLeft w:val="0"/>
          <w:marRight w:val="0"/>
          <w:marTop w:val="0"/>
          <w:marBottom w:val="0"/>
          <w:divBdr>
            <w:top w:val="none" w:sz="0" w:space="0" w:color="auto"/>
            <w:left w:val="none" w:sz="0" w:space="0" w:color="auto"/>
            <w:bottom w:val="none" w:sz="0" w:space="0" w:color="auto"/>
            <w:right w:val="none" w:sz="0" w:space="0" w:color="auto"/>
          </w:divBdr>
        </w:div>
        <w:div w:id="884293129">
          <w:marLeft w:val="0"/>
          <w:marRight w:val="0"/>
          <w:marTop w:val="0"/>
          <w:marBottom w:val="0"/>
          <w:divBdr>
            <w:top w:val="none" w:sz="0" w:space="0" w:color="auto"/>
            <w:left w:val="none" w:sz="0" w:space="0" w:color="auto"/>
            <w:bottom w:val="none" w:sz="0" w:space="0" w:color="auto"/>
            <w:right w:val="none" w:sz="0" w:space="0" w:color="auto"/>
          </w:divBdr>
        </w:div>
        <w:div w:id="1852186570">
          <w:marLeft w:val="0"/>
          <w:marRight w:val="0"/>
          <w:marTop w:val="0"/>
          <w:marBottom w:val="0"/>
          <w:divBdr>
            <w:top w:val="none" w:sz="0" w:space="0" w:color="auto"/>
            <w:left w:val="none" w:sz="0" w:space="0" w:color="auto"/>
            <w:bottom w:val="none" w:sz="0" w:space="0" w:color="auto"/>
            <w:right w:val="none" w:sz="0" w:space="0" w:color="auto"/>
          </w:divBdr>
        </w:div>
        <w:div w:id="491796593">
          <w:marLeft w:val="0"/>
          <w:marRight w:val="0"/>
          <w:marTop w:val="0"/>
          <w:marBottom w:val="0"/>
          <w:divBdr>
            <w:top w:val="none" w:sz="0" w:space="0" w:color="auto"/>
            <w:left w:val="none" w:sz="0" w:space="0" w:color="auto"/>
            <w:bottom w:val="none" w:sz="0" w:space="0" w:color="auto"/>
            <w:right w:val="none" w:sz="0" w:space="0" w:color="auto"/>
          </w:divBdr>
        </w:div>
        <w:div w:id="1290623412">
          <w:marLeft w:val="0"/>
          <w:marRight w:val="0"/>
          <w:marTop w:val="0"/>
          <w:marBottom w:val="0"/>
          <w:divBdr>
            <w:top w:val="none" w:sz="0" w:space="0" w:color="auto"/>
            <w:left w:val="none" w:sz="0" w:space="0" w:color="auto"/>
            <w:bottom w:val="none" w:sz="0" w:space="0" w:color="auto"/>
            <w:right w:val="none" w:sz="0" w:space="0" w:color="auto"/>
          </w:divBdr>
        </w:div>
        <w:div w:id="1678078427">
          <w:marLeft w:val="0"/>
          <w:marRight w:val="0"/>
          <w:marTop w:val="0"/>
          <w:marBottom w:val="0"/>
          <w:divBdr>
            <w:top w:val="none" w:sz="0" w:space="0" w:color="auto"/>
            <w:left w:val="none" w:sz="0" w:space="0" w:color="auto"/>
            <w:bottom w:val="none" w:sz="0" w:space="0" w:color="auto"/>
            <w:right w:val="none" w:sz="0" w:space="0" w:color="auto"/>
          </w:divBdr>
        </w:div>
        <w:div w:id="2059820960">
          <w:marLeft w:val="0"/>
          <w:marRight w:val="0"/>
          <w:marTop w:val="0"/>
          <w:marBottom w:val="0"/>
          <w:divBdr>
            <w:top w:val="none" w:sz="0" w:space="0" w:color="auto"/>
            <w:left w:val="none" w:sz="0" w:space="0" w:color="auto"/>
            <w:bottom w:val="none" w:sz="0" w:space="0" w:color="auto"/>
            <w:right w:val="none" w:sz="0" w:space="0" w:color="auto"/>
          </w:divBdr>
        </w:div>
        <w:div w:id="784081579">
          <w:marLeft w:val="0"/>
          <w:marRight w:val="0"/>
          <w:marTop w:val="0"/>
          <w:marBottom w:val="0"/>
          <w:divBdr>
            <w:top w:val="none" w:sz="0" w:space="0" w:color="auto"/>
            <w:left w:val="none" w:sz="0" w:space="0" w:color="auto"/>
            <w:bottom w:val="none" w:sz="0" w:space="0" w:color="auto"/>
            <w:right w:val="none" w:sz="0" w:space="0" w:color="auto"/>
          </w:divBdr>
        </w:div>
        <w:div w:id="233441224">
          <w:marLeft w:val="0"/>
          <w:marRight w:val="0"/>
          <w:marTop w:val="0"/>
          <w:marBottom w:val="0"/>
          <w:divBdr>
            <w:top w:val="none" w:sz="0" w:space="0" w:color="auto"/>
            <w:left w:val="none" w:sz="0" w:space="0" w:color="auto"/>
            <w:bottom w:val="none" w:sz="0" w:space="0" w:color="auto"/>
            <w:right w:val="none" w:sz="0" w:space="0" w:color="auto"/>
          </w:divBdr>
        </w:div>
        <w:div w:id="355814">
          <w:marLeft w:val="0"/>
          <w:marRight w:val="0"/>
          <w:marTop w:val="0"/>
          <w:marBottom w:val="0"/>
          <w:divBdr>
            <w:top w:val="none" w:sz="0" w:space="0" w:color="auto"/>
            <w:left w:val="none" w:sz="0" w:space="0" w:color="auto"/>
            <w:bottom w:val="none" w:sz="0" w:space="0" w:color="auto"/>
            <w:right w:val="none" w:sz="0" w:space="0" w:color="auto"/>
          </w:divBdr>
        </w:div>
        <w:div w:id="844709208">
          <w:marLeft w:val="0"/>
          <w:marRight w:val="0"/>
          <w:marTop w:val="0"/>
          <w:marBottom w:val="0"/>
          <w:divBdr>
            <w:top w:val="none" w:sz="0" w:space="0" w:color="auto"/>
            <w:left w:val="none" w:sz="0" w:space="0" w:color="auto"/>
            <w:bottom w:val="none" w:sz="0" w:space="0" w:color="auto"/>
            <w:right w:val="none" w:sz="0" w:space="0" w:color="auto"/>
          </w:divBdr>
        </w:div>
        <w:div w:id="1831364369">
          <w:marLeft w:val="0"/>
          <w:marRight w:val="0"/>
          <w:marTop w:val="0"/>
          <w:marBottom w:val="0"/>
          <w:divBdr>
            <w:top w:val="none" w:sz="0" w:space="0" w:color="auto"/>
            <w:left w:val="none" w:sz="0" w:space="0" w:color="auto"/>
            <w:bottom w:val="none" w:sz="0" w:space="0" w:color="auto"/>
            <w:right w:val="none" w:sz="0" w:space="0" w:color="auto"/>
          </w:divBdr>
        </w:div>
        <w:div w:id="756442055">
          <w:marLeft w:val="0"/>
          <w:marRight w:val="0"/>
          <w:marTop w:val="0"/>
          <w:marBottom w:val="0"/>
          <w:divBdr>
            <w:top w:val="none" w:sz="0" w:space="0" w:color="auto"/>
            <w:left w:val="none" w:sz="0" w:space="0" w:color="auto"/>
            <w:bottom w:val="none" w:sz="0" w:space="0" w:color="auto"/>
            <w:right w:val="none" w:sz="0" w:space="0" w:color="auto"/>
          </w:divBdr>
        </w:div>
        <w:div w:id="2044669796">
          <w:marLeft w:val="0"/>
          <w:marRight w:val="0"/>
          <w:marTop w:val="0"/>
          <w:marBottom w:val="0"/>
          <w:divBdr>
            <w:top w:val="none" w:sz="0" w:space="0" w:color="auto"/>
            <w:left w:val="none" w:sz="0" w:space="0" w:color="auto"/>
            <w:bottom w:val="none" w:sz="0" w:space="0" w:color="auto"/>
            <w:right w:val="none" w:sz="0" w:space="0" w:color="auto"/>
          </w:divBdr>
        </w:div>
        <w:div w:id="420374817">
          <w:marLeft w:val="0"/>
          <w:marRight w:val="0"/>
          <w:marTop w:val="0"/>
          <w:marBottom w:val="0"/>
          <w:divBdr>
            <w:top w:val="none" w:sz="0" w:space="0" w:color="auto"/>
            <w:left w:val="none" w:sz="0" w:space="0" w:color="auto"/>
            <w:bottom w:val="none" w:sz="0" w:space="0" w:color="auto"/>
            <w:right w:val="none" w:sz="0" w:space="0" w:color="auto"/>
          </w:divBdr>
        </w:div>
        <w:div w:id="815561494">
          <w:marLeft w:val="0"/>
          <w:marRight w:val="0"/>
          <w:marTop w:val="0"/>
          <w:marBottom w:val="0"/>
          <w:divBdr>
            <w:top w:val="none" w:sz="0" w:space="0" w:color="auto"/>
            <w:left w:val="none" w:sz="0" w:space="0" w:color="auto"/>
            <w:bottom w:val="none" w:sz="0" w:space="0" w:color="auto"/>
            <w:right w:val="none" w:sz="0" w:space="0" w:color="auto"/>
          </w:divBdr>
        </w:div>
        <w:div w:id="618148660">
          <w:marLeft w:val="0"/>
          <w:marRight w:val="0"/>
          <w:marTop w:val="0"/>
          <w:marBottom w:val="0"/>
          <w:divBdr>
            <w:top w:val="none" w:sz="0" w:space="0" w:color="auto"/>
            <w:left w:val="none" w:sz="0" w:space="0" w:color="auto"/>
            <w:bottom w:val="none" w:sz="0" w:space="0" w:color="auto"/>
            <w:right w:val="none" w:sz="0" w:space="0" w:color="auto"/>
          </w:divBdr>
        </w:div>
        <w:div w:id="1584072420">
          <w:marLeft w:val="0"/>
          <w:marRight w:val="0"/>
          <w:marTop w:val="0"/>
          <w:marBottom w:val="0"/>
          <w:divBdr>
            <w:top w:val="none" w:sz="0" w:space="0" w:color="auto"/>
            <w:left w:val="none" w:sz="0" w:space="0" w:color="auto"/>
            <w:bottom w:val="none" w:sz="0" w:space="0" w:color="auto"/>
            <w:right w:val="none" w:sz="0" w:space="0" w:color="auto"/>
          </w:divBdr>
        </w:div>
        <w:div w:id="1780221828">
          <w:marLeft w:val="0"/>
          <w:marRight w:val="0"/>
          <w:marTop w:val="0"/>
          <w:marBottom w:val="0"/>
          <w:divBdr>
            <w:top w:val="none" w:sz="0" w:space="0" w:color="auto"/>
            <w:left w:val="none" w:sz="0" w:space="0" w:color="auto"/>
            <w:bottom w:val="none" w:sz="0" w:space="0" w:color="auto"/>
            <w:right w:val="none" w:sz="0" w:space="0" w:color="auto"/>
          </w:divBdr>
        </w:div>
        <w:div w:id="1311058838">
          <w:marLeft w:val="0"/>
          <w:marRight w:val="0"/>
          <w:marTop w:val="0"/>
          <w:marBottom w:val="0"/>
          <w:divBdr>
            <w:top w:val="none" w:sz="0" w:space="0" w:color="auto"/>
            <w:left w:val="none" w:sz="0" w:space="0" w:color="auto"/>
            <w:bottom w:val="none" w:sz="0" w:space="0" w:color="auto"/>
            <w:right w:val="none" w:sz="0" w:space="0" w:color="auto"/>
          </w:divBdr>
        </w:div>
        <w:div w:id="776558200">
          <w:marLeft w:val="0"/>
          <w:marRight w:val="0"/>
          <w:marTop w:val="0"/>
          <w:marBottom w:val="0"/>
          <w:divBdr>
            <w:top w:val="none" w:sz="0" w:space="0" w:color="auto"/>
            <w:left w:val="none" w:sz="0" w:space="0" w:color="auto"/>
            <w:bottom w:val="none" w:sz="0" w:space="0" w:color="auto"/>
            <w:right w:val="none" w:sz="0" w:space="0" w:color="auto"/>
          </w:divBdr>
        </w:div>
        <w:div w:id="1801072873">
          <w:marLeft w:val="0"/>
          <w:marRight w:val="0"/>
          <w:marTop w:val="0"/>
          <w:marBottom w:val="0"/>
          <w:divBdr>
            <w:top w:val="none" w:sz="0" w:space="0" w:color="auto"/>
            <w:left w:val="none" w:sz="0" w:space="0" w:color="auto"/>
            <w:bottom w:val="none" w:sz="0" w:space="0" w:color="auto"/>
            <w:right w:val="none" w:sz="0" w:space="0" w:color="auto"/>
          </w:divBdr>
        </w:div>
        <w:div w:id="1595015903">
          <w:marLeft w:val="0"/>
          <w:marRight w:val="0"/>
          <w:marTop w:val="0"/>
          <w:marBottom w:val="0"/>
          <w:divBdr>
            <w:top w:val="none" w:sz="0" w:space="0" w:color="auto"/>
            <w:left w:val="none" w:sz="0" w:space="0" w:color="auto"/>
            <w:bottom w:val="none" w:sz="0" w:space="0" w:color="auto"/>
            <w:right w:val="none" w:sz="0" w:space="0" w:color="auto"/>
          </w:divBdr>
        </w:div>
        <w:div w:id="795180997">
          <w:marLeft w:val="0"/>
          <w:marRight w:val="0"/>
          <w:marTop w:val="0"/>
          <w:marBottom w:val="0"/>
          <w:divBdr>
            <w:top w:val="none" w:sz="0" w:space="0" w:color="auto"/>
            <w:left w:val="none" w:sz="0" w:space="0" w:color="auto"/>
            <w:bottom w:val="none" w:sz="0" w:space="0" w:color="auto"/>
            <w:right w:val="none" w:sz="0" w:space="0" w:color="auto"/>
          </w:divBdr>
        </w:div>
        <w:div w:id="1339700106">
          <w:marLeft w:val="0"/>
          <w:marRight w:val="0"/>
          <w:marTop w:val="0"/>
          <w:marBottom w:val="0"/>
          <w:divBdr>
            <w:top w:val="none" w:sz="0" w:space="0" w:color="auto"/>
            <w:left w:val="none" w:sz="0" w:space="0" w:color="auto"/>
            <w:bottom w:val="none" w:sz="0" w:space="0" w:color="auto"/>
            <w:right w:val="none" w:sz="0" w:space="0" w:color="auto"/>
          </w:divBdr>
        </w:div>
        <w:div w:id="1054308950">
          <w:marLeft w:val="0"/>
          <w:marRight w:val="0"/>
          <w:marTop w:val="0"/>
          <w:marBottom w:val="0"/>
          <w:divBdr>
            <w:top w:val="none" w:sz="0" w:space="0" w:color="auto"/>
            <w:left w:val="none" w:sz="0" w:space="0" w:color="auto"/>
            <w:bottom w:val="none" w:sz="0" w:space="0" w:color="auto"/>
            <w:right w:val="none" w:sz="0" w:space="0" w:color="auto"/>
          </w:divBdr>
        </w:div>
        <w:div w:id="1774547017">
          <w:marLeft w:val="0"/>
          <w:marRight w:val="0"/>
          <w:marTop w:val="0"/>
          <w:marBottom w:val="0"/>
          <w:divBdr>
            <w:top w:val="none" w:sz="0" w:space="0" w:color="auto"/>
            <w:left w:val="none" w:sz="0" w:space="0" w:color="auto"/>
            <w:bottom w:val="none" w:sz="0" w:space="0" w:color="auto"/>
            <w:right w:val="none" w:sz="0" w:space="0" w:color="auto"/>
          </w:divBdr>
        </w:div>
        <w:div w:id="1402680655">
          <w:marLeft w:val="0"/>
          <w:marRight w:val="0"/>
          <w:marTop w:val="0"/>
          <w:marBottom w:val="0"/>
          <w:divBdr>
            <w:top w:val="none" w:sz="0" w:space="0" w:color="auto"/>
            <w:left w:val="none" w:sz="0" w:space="0" w:color="auto"/>
            <w:bottom w:val="none" w:sz="0" w:space="0" w:color="auto"/>
            <w:right w:val="none" w:sz="0" w:space="0" w:color="auto"/>
          </w:divBdr>
        </w:div>
        <w:div w:id="611088888">
          <w:marLeft w:val="0"/>
          <w:marRight w:val="0"/>
          <w:marTop w:val="0"/>
          <w:marBottom w:val="0"/>
          <w:divBdr>
            <w:top w:val="none" w:sz="0" w:space="0" w:color="auto"/>
            <w:left w:val="none" w:sz="0" w:space="0" w:color="auto"/>
            <w:bottom w:val="none" w:sz="0" w:space="0" w:color="auto"/>
            <w:right w:val="none" w:sz="0" w:space="0" w:color="auto"/>
          </w:divBdr>
        </w:div>
        <w:div w:id="1421558581">
          <w:marLeft w:val="0"/>
          <w:marRight w:val="0"/>
          <w:marTop w:val="0"/>
          <w:marBottom w:val="0"/>
          <w:divBdr>
            <w:top w:val="none" w:sz="0" w:space="0" w:color="auto"/>
            <w:left w:val="none" w:sz="0" w:space="0" w:color="auto"/>
            <w:bottom w:val="none" w:sz="0" w:space="0" w:color="auto"/>
            <w:right w:val="none" w:sz="0" w:space="0" w:color="auto"/>
          </w:divBdr>
        </w:div>
        <w:div w:id="1829441462">
          <w:marLeft w:val="0"/>
          <w:marRight w:val="0"/>
          <w:marTop w:val="0"/>
          <w:marBottom w:val="0"/>
          <w:divBdr>
            <w:top w:val="none" w:sz="0" w:space="0" w:color="auto"/>
            <w:left w:val="none" w:sz="0" w:space="0" w:color="auto"/>
            <w:bottom w:val="none" w:sz="0" w:space="0" w:color="auto"/>
            <w:right w:val="none" w:sz="0" w:space="0" w:color="auto"/>
          </w:divBdr>
        </w:div>
        <w:div w:id="876090955">
          <w:marLeft w:val="0"/>
          <w:marRight w:val="0"/>
          <w:marTop w:val="0"/>
          <w:marBottom w:val="0"/>
          <w:divBdr>
            <w:top w:val="none" w:sz="0" w:space="0" w:color="auto"/>
            <w:left w:val="none" w:sz="0" w:space="0" w:color="auto"/>
            <w:bottom w:val="none" w:sz="0" w:space="0" w:color="auto"/>
            <w:right w:val="none" w:sz="0" w:space="0" w:color="auto"/>
          </w:divBdr>
        </w:div>
        <w:div w:id="1279533094">
          <w:marLeft w:val="0"/>
          <w:marRight w:val="0"/>
          <w:marTop w:val="0"/>
          <w:marBottom w:val="0"/>
          <w:divBdr>
            <w:top w:val="none" w:sz="0" w:space="0" w:color="auto"/>
            <w:left w:val="none" w:sz="0" w:space="0" w:color="auto"/>
            <w:bottom w:val="none" w:sz="0" w:space="0" w:color="auto"/>
            <w:right w:val="none" w:sz="0" w:space="0" w:color="auto"/>
          </w:divBdr>
        </w:div>
        <w:div w:id="1621372663">
          <w:marLeft w:val="0"/>
          <w:marRight w:val="0"/>
          <w:marTop w:val="0"/>
          <w:marBottom w:val="0"/>
          <w:divBdr>
            <w:top w:val="none" w:sz="0" w:space="0" w:color="auto"/>
            <w:left w:val="none" w:sz="0" w:space="0" w:color="auto"/>
            <w:bottom w:val="none" w:sz="0" w:space="0" w:color="auto"/>
            <w:right w:val="none" w:sz="0" w:space="0" w:color="auto"/>
          </w:divBdr>
        </w:div>
        <w:div w:id="1644651085">
          <w:marLeft w:val="0"/>
          <w:marRight w:val="0"/>
          <w:marTop w:val="0"/>
          <w:marBottom w:val="0"/>
          <w:divBdr>
            <w:top w:val="none" w:sz="0" w:space="0" w:color="auto"/>
            <w:left w:val="none" w:sz="0" w:space="0" w:color="auto"/>
            <w:bottom w:val="none" w:sz="0" w:space="0" w:color="auto"/>
            <w:right w:val="none" w:sz="0" w:space="0" w:color="auto"/>
          </w:divBdr>
        </w:div>
        <w:div w:id="1083841387">
          <w:marLeft w:val="0"/>
          <w:marRight w:val="0"/>
          <w:marTop w:val="0"/>
          <w:marBottom w:val="0"/>
          <w:divBdr>
            <w:top w:val="none" w:sz="0" w:space="0" w:color="auto"/>
            <w:left w:val="none" w:sz="0" w:space="0" w:color="auto"/>
            <w:bottom w:val="none" w:sz="0" w:space="0" w:color="auto"/>
            <w:right w:val="none" w:sz="0" w:space="0" w:color="auto"/>
          </w:divBdr>
        </w:div>
        <w:div w:id="1807158926">
          <w:marLeft w:val="0"/>
          <w:marRight w:val="0"/>
          <w:marTop w:val="0"/>
          <w:marBottom w:val="0"/>
          <w:divBdr>
            <w:top w:val="none" w:sz="0" w:space="0" w:color="auto"/>
            <w:left w:val="none" w:sz="0" w:space="0" w:color="auto"/>
            <w:bottom w:val="none" w:sz="0" w:space="0" w:color="auto"/>
            <w:right w:val="none" w:sz="0" w:space="0" w:color="auto"/>
          </w:divBdr>
        </w:div>
        <w:div w:id="1717243830">
          <w:marLeft w:val="0"/>
          <w:marRight w:val="0"/>
          <w:marTop w:val="0"/>
          <w:marBottom w:val="0"/>
          <w:divBdr>
            <w:top w:val="none" w:sz="0" w:space="0" w:color="auto"/>
            <w:left w:val="none" w:sz="0" w:space="0" w:color="auto"/>
            <w:bottom w:val="none" w:sz="0" w:space="0" w:color="auto"/>
            <w:right w:val="none" w:sz="0" w:space="0" w:color="auto"/>
          </w:divBdr>
        </w:div>
        <w:div w:id="916280059">
          <w:marLeft w:val="0"/>
          <w:marRight w:val="0"/>
          <w:marTop w:val="0"/>
          <w:marBottom w:val="0"/>
          <w:divBdr>
            <w:top w:val="none" w:sz="0" w:space="0" w:color="auto"/>
            <w:left w:val="none" w:sz="0" w:space="0" w:color="auto"/>
            <w:bottom w:val="none" w:sz="0" w:space="0" w:color="auto"/>
            <w:right w:val="none" w:sz="0" w:space="0" w:color="auto"/>
          </w:divBdr>
        </w:div>
        <w:div w:id="290597768">
          <w:marLeft w:val="0"/>
          <w:marRight w:val="0"/>
          <w:marTop w:val="0"/>
          <w:marBottom w:val="0"/>
          <w:divBdr>
            <w:top w:val="none" w:sz="0" w:space="0" w:color="auto"/>
            <w:left w:val="none" w:sz="0" w:space="0" w:color="auto"/>
            <w:bottom w:val="none" w:sz="0" w:space="0" w:color="auto"/>
            <w:right w:val="none" w:sz="0" w:space="0" w:color="auto"/>
          </w:divBdr>
        </w:div>
        <w:div w:id="565605534">
          <w:marLeft w:val="0"/>
          <w:marRight w:val="0"/>
          <w:marTop w:val="0"/>
          <w:marBottom w:val="0"/>
          <w:divBdr>
            <w:top w:val="none" w:sz="0" w:space="0" w:color="auto"/>
            <w:left w:val="none" w:sz="0" w:space="0" w:color="auto"/>
            <w:bottom w:val="none" w:sz="0" w:space="0" w:color="auto"/>
            <w:right w:val="none" w:sz="0" w:space="0" w:color="auto"/>
          </w:divBdr>
        </w:div>
        <w:div w:id="15886681">
          <w:marLeft w:val="0"/>
          <w:marRight w:val="0"/>
          <w:marTop w:val="0"/>
          <w:marBottom w:val="0"/>
          <w:divBdr>
            <w:top w:val="none" w:sz="0" w:space="0" w:color="auto"/>
            <w:left w:val="none" w:sz="0" w:space="0" w:color="auto"/>
            <w:bottom w:val="none" w:sz="0" w:space="0" w:color="auto"/>
            <w:right w:val="none" w:sz="0" w:space="0" w:color="auto"/>
          </w:divBdr>
        </w:div>
        <w:div w:id="278072445">
          <w:marLeft w:val="0"/>
          <w:marRight w:val="0"/>
          <w:marTop w:val="0"/>
          <w:marBottom w:val="0"/>
          <w:divBdr>
            <w:top w:val="none" w:sz="0" w:space="0" w:color="auto"/>
            <w:left w:val="none" w:sz="0" w:space="0" w:color="auto"/>
            <w:bottom w:val="none" w:sz="0" w:space="0" w:color="auto"/>
            <w:right w:val="none" w:sz="0" w:space="0" w:color="auto"/>
          </w:divBdr>
        </w:div>
        <w:div w:id="310135327">
          <w:marLeft w:val="0"/>
          <w:marRight w:val="0"/>
          <w:marTop w:val="0"/>
          <w:marBottom w:val="0"/>
          <w:divBdr>
            <w:top w:val="none" w:sz="0" w:space="0" w:color="auto"/>
            <w:left w:val="none" w:sz="0" w:space="0" w:color="auto"/>
            <w:bottom w:val="none" w:sz="0" w:space="0" w:color="auto"/>
            <w:right w:val="none" w:sz="0" w:space="0" w:color="auto"/>
          </w:divBdr>
        </w:div>
        <w:div w:id="665480803">
          <w:marLeft w:val="0"/>
          <w:marRight w:val="0"/>
          <w:marTop w:val="0"/>
          <w:marBottom w:val="0"/>
          <w:divBdr>
            <w:top w:val="none" w:sz="0" w:space="0" w:color="auto"/>
            <w:left w:val="none" w:sz="0" w:space="0" w:color="auto"/>
            <w:bottom w:val="none" w:sz="0" w:space="0" w:color="auto"/>
            <w:right w:val="none" w:sz="0" w:space="0" w:color="auto"/>
          </w:divBdr>
        </w:div>
        <w:div w:id="1666282556">
          <w:marLeft w:val="0"/>
          <w:marRight w:val="0"/>
          <w:marTop w:val="0"/>
          <w:marBottom w:val="0"/>
          <w:divBdr>
            <w:top w:val="none" w:sz="0" w:space="0" w:color="auto"/>
            <w:left w:val="none" w:sz="0" w:space="0" w:color="auto"/>
            <w:bottom w:val="none" w:sz="0" w:space="0" w:color="auto"/>
            <w:right w:val="none" w:sz="0" w:space="0" w:color="auto"/>
          </w:divBdr>
        </w:div>
        <w:div w:id="1057628444">
          <w:marLeft w:val="0"/>
          <w:marRight w:val="0"/>
          <w:marTop w:val="0"/>
          <w:marBottom w:val="0"/>
          <w:divBdr>
            <w:top w:val="none" w:sz="0" w:space="0" w:color="auto"/>
            <w:left w:val="none" w:sz="0" w:space="0" w:color="auto"/>
            <w:bottom w:val="none" w:sz="0" w:space="0" w:color="auto"/>
            <w:right w:val="none" w:sz="0" w:space="0" w:color="auto"/>
          </w:divBdr>
        </w:div>
        <w:div w:id="994650593">
          <w:marLeft w:val="0"/>
          <w:marRight w:val="0"/>
          <w:marTop w:val="0"/>
          <w:marBottom w:val="0"/>
          <w:divBdr>
            <w:top w:val="none" w:sz="0" w:space="0" w:color="auto"/>
            <w:left w:val="none" w:sz="0" w:space="0" w:color="auto"/>
            <w:bottom w:val="none" w:sz="0" w:space="0" w:color="auto"/>
            <w:right w:val="none" w:sz="0" w:space="0" w:color="auto"/>
          </w:divBdr>
        </w:div>
        <w:div w:id="1138960377">
          <w:marLeft w:val="0"/>
          <w:marRight w:val="0"/>
          <w:marTop w:val="0"/>
          <w:marBottom w:val="0"/>
          <w:divBdr>
            <w:top w:val="none" w:sz="0" w:space="0" w:color="auto"/>
            <w:left w:val="none" w:sz="0" w:space="0" w:color="auto"/>
            <w:bottom w:val="none" w:sz="0" w:space="0" w:color="auto"/>
            <w:right w:val="none" w:sz="0" w:space="0" w:color="auto"/>
          </w:divBdr>
        </w:div>
        <w:div w:id="2110154148">
          <w:marLeft w:val="0"/>
          <w:marRight w:val="0"/>
          <w:marTop w:val="0"/>
          <w:marBottom w:val="0"/>
          <w:divBdr>
            <w:top w:val="none" w:sz="0" w:space="0" w:color="auto"/>
            <w:left w:val="none" w:sz="0" w:space="0" w:color="auto"/>
            <w:bottom w:val="none" w:sz="0" w:space="0" w:color="auto"/>
            <w:right w:val="none" w:sz="0" w:space="0" w:color="auto"/>
          </w:divBdr>
        </w:div>
        <w:div w:id="1814133509">
          <w:marLeft w:val="0"/>
          <w:marRight w:val="0"/>
          <w:marTop w:val="0"/>
          <w:marBottom w:val="0"/>
          <w:divBdr>
            <w:top w:val="none" w:sz="0" w:space="0" w:color="auto"/>
            <w:left w:val="none" w:sz="0" w:space="0" w:color="auto"/>
            <w:bottom w:val="none" w:sz="0" w:space="0" w:color="auto"/>
            <w:right w:val="none" w:sz="0" w:space="0" w:color="auto"/>
          </w:divBdr>
        </w:div>
        <w:div w:id="763460044">
          <w:marLeft w:val="0"/>
          <w:marRight w:val="0"/>
          <w:marTop w:val="0"/>
          <w:marBottom w:val="0"/>
          <w:divBdr>
            <w:top w:val="none" w:sz="0" w:space="0" w:color="auto"/>
            <w:left w:val="none" w:sz="0" w:space="0" w:color="auto"/>
            <w:bottom w:val="none" w:sz="0" w:space="0" w:color="auto"/>
            <w:right w:val="none" w:sz="0" w:space="0" w:color="auto"/>
          </w:divBdr>
        </w:div>
        <w:div w:id="996886404">
          <w:marLeft w:val="0"/>
          <w:marRight w:val="0"/>
          <w:marTop w:val="0"/>
          <w:marBottom w:val="0"/>
          <w:divBdr>
            <w:top w:val="none" w:sz="0" w:space="0" w:color="auto"/>
            <w:left w:val="none" w:sz="0" w:space="0" w:color="auto"/>
            <w:bottom w:val="none" w:sz="0" w:space="0" w:color="auto"/>
            <w:right w:val="none" w:sz="0" w:space="0" w:color="auto"/>
          </w:divBdr>
        </w:div>
        <w:div w:id="505360620">
          <w:marLeft w:val="0"/>
          <w:marRight w:val="0"/>
          <w:marTop w:val="0"/>
          <w:marBottom w:val="0"/>
          <w:divBdr>
            <w:top w:val="none" w:sz="0" w:space="0" w:color="auto"/>
            <w:left w:val="none" w:sz="0" w:space="0" w:color="auto"/>
            <w:bottom w:val="none" w:sz="0" w:space="0" w:color="auto"/>
            <w:right w:val="none" w:sz="0" w:space="0" w:color="auto"/>
          </w:divBdr>
        </w:div>
        <w:div w:id="1376661821">
          <w:marLeft w:val="0"/>
          <w:marRight w:val="0"/>
          <w:marTop w:val="0"/>
          <w:marBottom w:val="0"/>
          <w:divBdr>
            <w:top w:val="none" w:sz="0" w:space="0" w:color="auto"/>
            <w:left w:val="none" w:sz="0" w:space="0" w:color="auto"/>
            <w:bottom w:val="none" w:sz="0" w:space="0" w:color="auto"/>
            <w:right w:val="none" w:sz="0" w:space="0" w:color="auto"/>
          </w:divBdr>
        </w:div>
        <w:div w:id="208418039">
          <w:marLeft w:val="0"/>
          <w:marRight w:val="0"/>
          <w:marTop w:val="0"/>
          <w:marBottom w:val="0"/>
          <w:divBdr>
            <w:top w:val="none" w:sz="0" w:space="0" w:color="auto"/>
            <w:left w:val="none" w:sz="0" w:space="0" w:color="auto"/>
            <w:bottom w:val="none" w:sz="0" w:space="0" w:color="auto"/>
            <w:right w:val="none" w:sz="0" w:space="0" w:color="auto"/>
          </w:divBdr>
        </w:div>
        <w:div w:id="1951929422">
          <w:marLeft w:val="0"/>
          <w:marRight w:val="0"/>
          <w:marTop w:val="0"/>
          <w:marBottom w:val="0"/>
          <w:divBdr>
            <w:top w:val="none" w:sz="0" w:space="0" w:color="auto"/>
            <w:left w:val="none" w:sz="0" w:space="0" w:color="auto"/>
            <w:bottom w:val="none" w:sz="0" w:space="0" w:color="auto"/>
            <w:right w:val="none" w:sz="0" w:space="0" w:color="auto"/>
          </w:divBdr>
        </w:div>
        <w:div w:id="154541729">
          <w:marLeft w:val="0"/>
          <w:marRight w:val="0"/>
          <w:marTop w:val="0"/>
          <w:marBottom w:val="0"/>
          <w:divBdr>
            <w:top w:val="none" w:sz="0" w:space="0" w:color="auto"/>
            <w:left w:val="none" w:sz="0" w:space="0" w:color="auto"/>
            <w:bottom w:val="none" w:sz="0" w:space="0" w:color="auto"/>
            <w:right w:val="none" w:sz="0" w:space="0" w:color="auto"/>
          </w:divBdr>
        </w:div>
        <w:div w:id="503859650">
          <w:marLeft w:val="0"/>
          <w:marRight w:val="0"/>
          <w:marTop w:val="0"/>
          <w:marBottom w:val="0"/>
          <w:divBdr>
            <w:top w:val="none" w:sz="0" w:space="0" w:color="auto"/>
            <w:left w:val="none" w:sz="0" w:space="0" w:color="auto"/>
            <w:bottom w:val="none" w:sz="0" w:space="0" w:color="auto"/>
            <w:right w:val="none" w:sz="0" w:space="0" w:color="auto"/>
          </w:divBdr>
        </w:div>
        <w:div w:id="1218206694">
          <w:marLeft w:val="0"/>
          <w:marRight w:val="0"/>
          <w:marTop w:val="0"/>
          <w:marBottom w:val="0"/>
          <w:divBdr>
            <w:top w:val="none" w:sz="0" w:space="0" w:color="auto"/>
            <w:left w:val="none" w:sz="0" w:space="0" w:color="auto"/>
            <w:bottom w:val="none" w:sz="0" w:space="0" w:color="auto"/>
            <w:right w:val="none" w:sz="0" w:space="0" w:color="auto"/>
          </w:divBdr>
        </w:div>
        <w:div w:id="424768259">
          <w:marLeft w:val="0"/>
          <w:marRight w:val="0"/>
          <w:marTop w:val="0"/>
          <w:marBottom w:val="0"/>
          <w:divBdr>
            <w:top w:val="none" w:sz="0" w:space="0" w:color="auto"/>
            <w:left w:val="none" w:sz="0" w:space="0" w:color="auto"/>
            <w:bottom w:val="none" w:sz="0" w:space="0" w:color="auto"/>
            <w:right w:val="none" w:sz="0" w:space="0" w:color="auto"/>
          </w:divBdr>
        </w:div>
        <w:div w:id="1593201064">
          <w:marLeft w:val="0"/>
          <w:marRight w:val="0"/>
          <w:marTop w:val="0"/>
          <w:marBottom w:val="0"/>
          <w:divBdr>
            <w:top w:val="none" w:sz="0" w:space="0" w:color="auto"/>
            <w:left w:val="none" w:sz="0" w:space="0" w:color="auto"/>
            <w:bottom w:val="none" w:sz="0" w:space="0" w:color="auto"/>
            <w:right w:val="none" w:sz="0" w:space="0" w:color="auto"/>
          </w:divBdr>
        </w:div>
        <w:div w:id="1151598755">
          <w:marLeft w:val="0"/>
          <w:marRight w:val="0"/>
          <w:marTop w:val="0"/>
          <w:marBottom w:val="0"/>
          <w:divBdr>
            <w:top w:val="none" w:sz="0" w:space="0" w:color="auto"/>
            <w:left w:val="none" w:sz="0" w:space="0" w:color="auto"/>
            <w:bottom w:val="none" w:sz="0" w:space="0" w:color="auto"/>
            <w:right w:val="none" w:sz="0" w:space="0" w:color="auto"/>
          </w:divBdr>
        </w:div>
        <w:div w:id="137655565">
          <w:marLeft w:val="0"/>
          <w:marRight w:val="0"/>
          <w:marTop w:val="0"/>
          <w:marBottom w:val="0"/>
          <w:divBdr>
            <w:top w:val="none" w:sz="0" w:space="0" w:color="auto"/>
            <w:left w:val="none" w:sz="0" w:space="0" w:color="auto"/>
            <w:bottom w:val="none" w:sz="0" w:space="0" w:color="auto"/>
            <w:right w:val="none" w:sz="0" w:space="0" w:color="auto"/>
          </w:divBdr>
        </w:div>
        <w:div w:id="630214415">
          <w:marLeft w:val="0"/>
          <w:marRight w:val="0"/>
          <w:marTop w:val="0"/>
          <w:marBottom w:val="0"/>
          <w:divBdr>
            <w:top w:val="none" w:sz="0" w:space="0" w:color="auto"/>
            <w:left w:val="none" w:sz="0" w:space="0" w:color="auto"/>
            <w:bottom w:val="none" w:sz="0" w:space="0" w:color="auto"/>
            <w:right w:val="none" w:sz="0" w:space="0" w:color="auto"/>
          </w:divBdr>
        </w:div>
        <w:div w:id="382801645">
          <w:marLeft w:val="0"/>
          <w:marRight w:val="0"/>
          <w:marTop w:val="0"/>
          <w:marBottom w:val="0"/>
          <w:divBdr>
            <w:top w:val="none" w:sz="0" w:space="0" w:color="auto"/>
            <w:left w:val="none" w:sz="0" w:space="0" w:color="auto"/>
            <w:bottom w:val="none" w:sz="0" w:space="0" w:color="auto"/>
            <w:right w:val="none" w:sz="0" w:space="0" w:color="auto"/>
          </w:divBdr>
        </w:div>
        <w:div w:id="13894921">
          <w:marLeft w:val="0"/>
          <w:marRight w:val="0"/>
          <w:marTop w:val="0"/>
          <w:marBottom w:val="0"/>
          <w:divBdr>
            <w:top w:val="none" w:sz="0" w:space="0" w:color="auto"/>
            <w:left w:val="none" w:sz="0" w:space="0" w:color="auto"/>
            <w:bottom w:val="none" w:sz="0" w:space="0" w:color="auto"/>
            <w:right w:val="none" w:sz="0" w:space="0" w:color="auto"/>
          </w:divBdr>
        </w:div>
        <w:div w:id="706491968">
          <w:marLeft w:val="0"/>
          <w:marRight w:val="0"/>
          <w:marTop w:val="0"/>
          <w:marBottom w:val="0"/>
          <w:divBdr>
            <w:top w:val="none" w:sz="0" w:space="0" w:color="auto"/>
            <w:left w:val="none" w:sz="0" w:space="0" w:color="auto"/>
            <w:bottom w:val="none" w:sz="0" w:space="0" w:color="auto"/>
            <w:right w:val="none" w:sz="0" w:space="0" w:color="auto"/>
          </w:divBdr>
        </w:div>
        <w:div w:id="1225137310">
          <w:marLeft w:val="0"/>
          <w:marRight w:val="0"/>
          <w:marTop w:val="0"/>
          <w:marBottom w:val="0"/>
          <w:divBdr>
            <w:top w:val="none" w:sz="0" w:space="0" w:color="auto"/>
            <w:left w:val="none" w:sz="0" w:space="0" w:color="auto"/>
            <w:bottom w:val="none" w:sz="0" w:space="0" w:color="auto"/>
            <w:right w:val="none" w:sz="0" w:space="0" w:color="auto"/>
          </w:divBdr>
        </w:div>
        <w:div w:id="1678579789">
          <w:marLeft w:val="0"/>
          <w:marRight w:val="0"/>
          <w:marTop w:val="0"/>
          <w:marBottom w:val="0"/>
          <w:divBdr>
            <w:top w:val="none" w:sz="0" w:space="0" w:color="auto"/>
            <w:left w:val="none" w:sz="0" w:space="0" w:color="auto"/>
            <w:bottom w:val="none" w:sz="0" w:space="0" w:color="auto"/>
            <w:right w:val="none" w:sz="0" w:space="0" w:color="auto"/>
          </w:divBdr>
        </w:div>
        <w:div w:id="1086345076">
          <w:marLeft w:val="0"/>
          <w:marRight w:val="0"/>
          <w:marTop w:val="0"/>
          <w:marBottom w:val="0"/>
          <w:divBdr>
            <w:top w:val="none" w:sz="0" w:space="0" w:color="auto"/>
            <w:left w:val="none" w:sz="0" w:space="0" w:color="auto"/>
            <w:bottom w:val="none" w:sz="0" w:space="0" w:color="auto"/>
            <w:right w:val="none" w:sz="0" w:space="0" w:color="auto"/>
          </w:divBdr>
        </w:div>
        <w:div w:id="1061439139">
          <w:marLeft w:val="0"/>
          <w:marRight w:val="0"/>
          <w:marTop w:val="0"/>
          <w:marBottom w:val="0"/>
          <w:divBdr>
            <w:top w:val="none" w:sz="0" w:space="0" w:color="auto"/>
            <w:left w:val="none" w:sz="0" w:space="0" w:color="auto"/>
            <w:bottom w:val="none" w:sz="0" w:space="0" w:color="auto"/>
            <w:right w:val="none" w:sz="0" w:space="0" w:color="auto"/>
          </w:divBdr>
        </w:div>
        <w:div w:id="1853759974">
          <w:marLeft w:val="0"/>
          <w:marRight w:val="0"/>
          <w:marTop w:val="0"/>
          <w:marBottom w:val="0"/>
          <w:divBdr>
            <w:top w:val="none" w:sz="0" w:space="0" w:color="auto"/>
            <w:left w:val="none" w:sz="0" w:space="0" w:color="auto"/>
            <w:bottom w:val="none" w:sz="0" w:space="0" w:color="auto"/>
            <w:right w:val="none" w:sz="0" w:space="0" w:color="auto"/>
          </w:divBdr>
        </w:div>
        <w:div w:id="165677674">
          <w:marLeft w:val="0"/>
          <w:marRight w:val="0"/>
          <w:marTop w:val="0"/>
          <w:marBottom w:val="0"/>
          <w:divBdr>
            <w:top w:val="none" w:sz="0" w:space="0" w:color="auto"/>
            <w:left w:val="none" w:sz="0" w:space="0" w:color="auto"/>
            <w:bottom w:val="none" w:sz="0" w:space="0" w:color="auto"/>
            <w:right w:val="none" w:sz="0" w:space="0" w:color="auto"/>
          </w:divBdr>
        </w:div>
        <w:div w:id="383871773">
          <w:marLeft w:val="0"/>
          <w:marRight w:val="0"/>
          <w:marTop w:val="0"/>
          <w:marBottom w:val="0"/>
          <w:divBdr>
            <w:top w:val="none" w:sz="0" w:space="0" w:color="auto"/>
            <w:left w:val="none" w:sz="0" w:space="0" w:color="auto"/>
            <w:bottom w:val="none" w:sz="0" w:space="0" w:color="auto"/>
            <w:right w:val="none" w:sz="0" w:space="0" w:color="auto"/>
          </w:divBdr>
        </w:div>
        <w:div w:id="1765228716">
          <w:marLeft w:val="0"/>
          <w:marRight w:val="0"/>
          <w:marTop w:val="0"/>
          <w:marBottom w:val="0"/>
          <w:divBdr>
            <w:top w:val="none" w:sz="0" w:space="0" w:color="auto"/>
            <w:left w:val="none" w:sz="0" w:space="0" w:color="auto"/>
            <w:bottom w:val="none" w:sz="0" w:space="0" w:color="auto"/>
            <w:right w:val="none" w:sz="0" w:space="0" w:color="auto"/>
          </w:divBdr>
        </w:div>
        <w:div w:id="352850744">
          <w:marLeft w:val="0"/>
          <w:marRight w:val="0"/>
          <w:marTop w:val="0"/>
          <w:marBottom w:val="0"/>
          <w:divBdr>
            <w:top w:val="none" w:sz="0" w:space="0" w:color="auto"/>
            <w:left w:val="none" w:sz="0" w:space="0" w:color="auto"/>
            <w:bottom w:val="none" w:sz="0" w:space="0" w:color="auto"/>
            <w:right w:val="none" w:sz="0" w:space="0" w:color="auto"/>
          </w:divBdr>
        </w:div>
        <w:div w:id="1568152836">
          <w:marLeft w:val="0"/>
          <w:marRight w:val="0"/>
          <w:marTop w:val="0"/>
          <w:marBottom w:val="0"/>
          <w:divBdr>
            <w:top w:val="none" w:sz="0" w:space="0" w:color="auto"/>
            <w:left w:val="none" w:sz="0" w:space="0" w:color="auto"/>
            <w:bottom w:val="none" w:sz="0" w:space="0" w:color="auto"/>
            <w:right w:val="none" w:sz="0" w:space="0" w:color="auto"/>
          </w:divBdr>
        </w:div>
        <w:div w:id="630356388">
          <w:marLeft w:val="0"/>
          <w:marRight w:val="0"/>
          <w:marTop w:val="0"/>
          <w:marBottom w:val="0"/>
          <w:divBdr>
            <w:top w:val="none" w:sz="0" w:space="0" w:color="auto"/>
            <w:left w:val="none" w:sz="0" w:space="0" w:color="auto"/>
            <w:bottom w:val="none" w:sz="0" w:space="0" w:color="auto"/>
            <w:right w:val="none" w:sz="0" w:space="0" w:color="auto"/>
          </w:divBdr>
        </w:div>
        <w:div w:id="981613042">
          <w:marLeft w:val="0"/>
          <w:marRight w:val="0"/>
          <w:marTop w:val="0"/>
          <w:marBottom w:val="0"/>
          <w:divBdr>
            <w:top w:val="none" w:sz="0" w:space="0" w:color="auto"/>
            <w:left w:val="none" w:sz="0" w:space="0" w:color="auto"/>
            <w:bottom w:val="none" w:sz="0" w:space="0" w:color="auto"/>
            <w:right w:val="none" w:sz="0" w:space="0" w:color="auto"/>
          </w:divBdr>
        </w:div>
        <w:div w:id="198784007">
          <w:marLeft w:val="0"/>
          <w:marRight w:val="0"/>
          <w:marTop w:val="0"/>
          <w:marBottom w:val="0"/>
          <w:divBdr>
            <w:top w:val="none" w:sz="0" w:space="0" w:color="auto"/>
            <w:left w:val="none" w:sz="0" w:space="0" w:color="auto"/>
            <w:bottom w:val="none" w:sz="0" w:space="0" w:color="auto"/>
            <w:right w:val="none" w:sz="0" w:space="0" w:color="auto"/>
          </w:divBdr>
        </w:div>
        <w:div w:id="294141416">
          <w:marLeft w:val="0"/>
          <w:marRight w:val="0"/>
          <w:marTop w:val="0"/>
          <w:marBottom w:val="0"/>
          <w:divBdr>
            <w:top w:val="none" w:sz="0" w:space="0" w:color="auto"/>
            <w:left w:val="none" w:sz="0" w:space="0" w:color="auto"/>
            <w:bottom w:val="none" w:sz="0" w:space="0" w:color="auto"/>
            <w:right w:val="none" w:sz="0" w:space="0" w:color="auto"/>
          </w:divBdr>
        </w:div>
        <w:div w:id="14305950">
          <w:marLeft w:val="0"/>
          <w:marRight w:val="0"/>
          <w:marTop w:val="0"/>
          <w:marBottom w:val="0"/>
          <w:divBdr>
            <w:top w:val="none" w:sz="0" w:space="0" w:color="auto"/>
            <w:left w:val="none" w:sz="0" w:space="0" w:color="auto"/>
            <w:bottom w:val="none" w:sz="0" w:space="0" w:color="auto"/>
            <w:right w:val="none" w:sz="0" w:space="0" w:color="auto"/>
          </w:divBdr>
        </w:div>
        <w:div w:id="758673252">
          <w:marLeft w:val="0"/>
          <w:marRight w:val="0"/>
          <w:marTop w:val="0"/>
          <w:marBottom w:val="0"/>
          <w:divBdr>
            <w:top w:val="none" w:sz="0" w:space="0" w:color="auto"/>
            <w:left w:val="none" w:sz="0" w:space="0" w:color="auto"/>
            <w:bottom w:val="none" w:sz="0" w:space="0" w:color="auto"/>
            <w:right w:val="none" w:sz="0" w:space="0" w:color="auto"/>
          </w:divBdr>
        </w:div>
        <w:div w:id="1795833272">
          <w:marLeft w:val="0"/>
          <w:marRight w:val="0"/>
          <w:marTop w:val="0"/>
          <w:marBottom w:val="0"/>
          <w:divBdr>
            <w:top w:val="none" w:sz="0" w:space="0" w:color="auto"/>
            <w:left w:val="none" w:sz="0" w:space="0" w:color="auto"/>
            <w:bottom w:val="none" w:sz="0" w:space="0" w:color="auto"/>
            <w:right w:val="none" w:sz="0" w:space="0" w:color="auto"/>
          </w:divBdr>
        </w:div>
        <w:div w:id="1527912114">
          <w:marLeft w:val="0"/>
          <w:marRight w:val="0"/>
          <w:marTop w:val="0"/>
          <w:marBottom w:val="0"/>
          <w:divBdr>
            <w:top w:val="none" w:sz="0" w:space="0" w:color="auto"/>
            <w:left w:val="none" w:sz="0" w:space="0" w:color="auto"/>
            <w:bottom w:val="none" w:sz="0" w:space="0" w:color="auto"/>
            <w:right w:val="none" w:sz="0" w:space="0" w:color="auto"/>
          </w:divBdr>
        </w:div>
        <w:div w:id="1272320867">
          <w:marLeft w:val="0"/>
          <w:marRight w:val="0"/>
          <w:marTop w:val="0"/>
          <w:marBottom w:val="0"/>
          <w:divBdr>
            <w:top w:val="none" w:sz="0" w:space="0" w:color="auto"/>
            <w:left w:val="none" w:sz="0" w:space="0" w:color="auto"/>
            <w:bottom w:val="none" w:sz="0" w:space="0" w:color="auto"/>
            <w:right w:val="none" w:sz="0" w:space="0" w:color="auto"/>
          </w:divBdr>
        </w:div>
        <w:div w:id="959800623">
          <w:marLeft w:val="0"/>
          <w:marRight w:val="0"/>
          <w:marTop w:val="0"/>
          <w:marBottom w:val="0"/>
          <w:divBdr>
            <w:top w:val="none" w:sz="0" w:space="0" w:color="auto"/>
            <w:left w:val="none" w:sz="0" w:space="0" w:color="auto"/>
            <w:bottom w:val="none" w:sz="0" w:space="0" w:color="auto"/>
            <w:right w:val="none" w:sz="0" w:space="0" w:color="auto"/>
          </w:divBdr>
        </w:div>
        <w:div w:id="1895195698">
          <w:marLeft w:val="0"/>
          <w:marRight w:val="0"/>
          <w:marTop w:val="0"/>
          <w:marBottom w:val="0"/>
          <w:divBdr>
            <w:top w:val="none" w:sz="0" w:space="0" w:color="auto"/>
            <w:left w:val="none" w:sz="0" w:space="0" w:color="auto"/>
            <w:bottom w:val="none" w:sz="0" w:space="0" w:color="auto"/>
            <w:right w:val="none" w:sz="0" w:space="0" w:color="auto"/>
          </w:divBdr>
        </w:div>
        <w:div w:id="129133381">
          <w:marLeft w:val="0"/>
          <w:marRight w:val="0"/>
          <w:marTop w:val="0"/>
          <w:marBottom w:val="0"/>
          <w:divBdr>
            <w:top w:val="none" w:sz="0" w:space="0" w:color="auto"/>
            <w:left w:val="none" w:sz="0" w:space="0" w:color="auto"/>
            <w:bottom w:val="none" w:sz="0" w:space="0" w:color="auto"/>
            <w:right w:val="none" w:sz="0" w:space="0" w:color="auto"/>
          </w:divBdr>
        </w:div>
        <w:div w:id="1512647297">
          <w:marLeft w:val="0"/>
          <w:marRight w:val="0"/>
          <w:marTop w:val="0"/>
          <w:marBottom w:val="0"/>
          <w:divBdr>
            <w:top w:val="none" w:sz="0" w:space="0" w:color="auto"/>
            <w:left w:val="none" w:sz="0" w:space="0" w:color="auto"/>
            <w:bottom w:val="none" w:sz="0" w:space="0" w:color="auto"/>
            <w:right w:val="none" w:sz="0" w:space="0" w:color="auto"/>
          </w:divBdr>
        </w:div>
        <w:div w:id="444465473">
          <w:marLeft w:val="0"/>
          <w:marRight w:val="0"/>
          <w:marTop w:val="0"/>
          <w:marBottom w:val="0"/>
          <w:divBdr>
            <w:top w:val="none" w:sz="0" w:space="0" w:color="auto"/>
            <w:left w:val="none" w:sz="0" w:space="0" w:color="auto"/>
            <w:bottom w:val="none" w:sz="0" w:space="0" w:color="auto"/>
            <w:right w:val="none" w:sz="0" w:space="0" w:color="auto"/>
          </w:divBdr>
        </w:div>
        <w:div w:id="885290872">
          <w:marLeft w:val="0"/>
          <w:marRight w:val="0"/>
          <w:marTop w:val="0"/>
          <w:marBottom w:val="0"/>
          <w:divBdr>
            <w:top w:val="none" w:sz="0" w:space="0" w:color="auto"/>
            <w:left w:val="none" w:sz="0" w:space="0" w:color="auto"/>
            <w:bottom w:val="none" w:sz="0" w:space="0" w:color="auto"/>
            <w:right w:val="none" w:sz="0" w:space="0" w:color="auto"/>
          </w:divBdr>
        </w:div>
        <w:div w:id="1583635321">
          <w:marLeft w:val="0"/>
          <w:marRight w:val="0"/>
          <w:marTop w:val="0"/>
          <w:marBottom w:val="0"/>
          <w:divBdr>
            <w:top w:val="none" w:sz="0" w:space="0" w:color="auto"/>
            <w:left w:val="none" w:sz="0" w:space="0" w:color="auto"/>
            <w:bottom w:val="none" w:sz="0" w:space="0" w:color="auto"/>
            <w:right w:val="none" w:sz="0" w:space="0" w:color="auto"/>
          </w:divBdr>
        </w:div>
        <w:div w:id="1451362050">
          <w:marLeft w:val="0"/>
          <w:marRight w:val="0"/>
          <w:marTop w:val="0"/>
          <w:marBottom w:val="0"/>
          <w:divBdr>
            <w:top w:val="none" w:sz="0" w:space="0" w:color="auto"/>
            <w:left w:val="none" w:sz="0" w:space="0" w:color="auto"/>
            <w:bottom w:val="none" w:sz="0" w:space="0" w:color="auto"/>
            <w:right w:val="none" w:sz="0" w:space="0" w:color="auto"/>
          </w:divBdr>
        </w:div>
        <w:div w:id="1751853169">
          <w:marLeft w:val="0"/>
          <w:marRight w:val="0"/>
          <w:marTop w:val="0"/>
          <w:marBottom w:val="0"/>
          <w:divBdr>
            <w:top w:val="none" w:sz="0" w:space="0" w:color="auto"/>
            <w:left w:val="none" w:sz="0" w:space="0" w:color="auto"/>
            <w:bottom w:val="none" w:sz="0" w:space="0" w:color="auto"/>
            <w:right w:val="none" w:sz="0" w:space="0" w:color="auto"/>
          </w:divBdr>
        </w:div>
        <w:div w:id="210118965">
          <w:marLeft w:val="0"/>
          <w:marRight w:val="0"/>
          <w:marTop w:val="0"/>
          <w:marBottom w:val="0"/>
          <w:divBdr>
            <w:top w:val="none" w:sz="0" w:space="0" w:color="auto"/>
            <w:left w:val="none" w:sz="0" w:space="0" w:color="auto"/>
            <w:bottom w:val="none" w:sz="0" w:space="0" w:color="auto"/>
            <w:right w:val="none" w:sz="0" w:space="0" w:color="auto"/>
          </w:divBdr>
        </w:div>
        <w:div w:id="1503886491">
          <w:marLeft w:val="0"/>
          <w:marRight w:val="0"/>
          <w:marTop w:val="0"/>
          <w:marBottom w:val="0"/>
          <w:divBdr>
            <w:top w:val="none" w:sz="0" w:space="0" w:color="auto"/>
            <w:left w:val="none" w:sz="0" w:space="0" w:color="auto"/>
            <w:bottom w:val="none" w:sz="0" w:space="0" w:color="auto"/>
            <w:right w:val="none" w:sz="0" w:space="0" w:color="auto"/>
          </w:divBdr>
        </w:div>
        <w:div w:id="1719277226">
          <w:marLeft w:val="0"/>
          <w:marRight w:val="0"/>
          <w:marTop w:val="0"/>
          <w:marBottom w:val="0"/>
          <w:divBdr>
            <w:top w:val="none" w:sz="0" w:space="0" w:color="auto"/>
            <w:left w:val="none" w:sz="0" w:space="0" w:color="auto"/>
            <w:bottom w:val="none" w:sz="0" w:space="0" w:color="auto"/>
            <w:right w:val="none" w:sz="0" w:space="0" w:color="auto"/>
          </w:divBdr>
        </w:div>
        <w:div w:id="158623457">
          <w:marLeft w:val="0"/>
          <w:marRight w:val="0"/>
          <w:marTop w:val="0"/>
          <w:marBottom w:val="0"/>
          <w:divBdr>
            <w:top w:val="none" w:sz="0" w:space="0" w:color="auto"/>
            <w:left w:val="none" w:sz="0" w:space="0" w:color="auto"/>
            <w:bottom w:val="none" w:sz="0" w:space="0" w:color="auto"/>
            <w:right w:val="none" w:sz="0" w:space="0" w:color="auto"/>
          </w:divBdr>
        </w:div>
        <w:div w:id="1846509366">
          <w:marLeft w:val="0"/>
          <w:marRight w:val="0"/>
          <w:marTop w:val="0"/>
          <w:marBottom w:val="0"/>
          <w:divBdr>
            <w:top w:val="none" w:sz="0" w:space="0" w:color="auto"/>
            <w:left w:val="none" w:sz="0" w:space="0" w:color="auto"/>
            <w:bottom w:val="none" w:sz="0" w:space="0" w:color="auto"/>
            <w:right w:val="none" w:sz="0" w:space="0" w:color="auto"/>
          </w:divBdr>
        </w:div>
        <w:div w:id="1874924345">
          <w:marLeft w:val="0"/>
          <w:marRight w:val="0"/>
          <w:marTop w:val="0"/>
          <w:marBottom w:val="0"/>
          <w:divBdr>
            <w:top w:val="none" w:sz="0" w:space="0" w:color="auto"/>
            <w:left w:val="none" w:sz="0" w:space="0" w:color="auto"/>
            <w:bottom w:val="none" w:sz="0" w:space="0" w:color="auto"/>
            <w:right w:val="none" w:sz="0" w:space="0" w:color="auto"/>
          </w:divBdr>
        </w:div>
        <w:div w:id="117071107">
          <w:marLeft w:val="0"/>
          <w:marRight w:val="0"/>
          <w:marTop w:val="0"/>
          <w:marBottom w:val="0"/>
          <w:divBdr>
            <w:top w:val="none" w:sz="0" w:space="0" w:color="auto"/>
            <w:left w:val="none" w:sz="0" w:space="0" w:color="auto"/>
            <w:bottom w:val="none" w:sz="0" w:space="0" w:color="auto"/>
            <w:right w:val="none" w:sz="0" w:space="0" w:color="auto"/>
          </w:divBdr>
        </w:div>
        <w:div w:id="1317101777">
          <w:marLeft w:val="0"/>
          <w:marRight w:val="0"/>
          <w:marTop w:val="0"/>
          <w:marBottom w:val="0"/>
          <w:divBdr>
            <w:top w:val="none" w:sz="0" w:space="0" w:color="auto"/>
            <w:left w:val="none" w:sz="0" w:space="0" w:color="auto"/>
            <w:bottom w:val="none" w:sz="0" w:space="0" w:color="auto"/>
            <w:right w:val="none" w:sz="0" w:space="0" w:color="auto"/>
          </w:divBdr>
        </w:div>
        <w:div w:id="1502549819">
          <w:marLeft w:val="0"/>
          <w:marRight w:val="0"/>
          <w:marTop w:val="0"/>
          <w:marBottom w:val="0"/>
          <w:divBdr>
            <w:top w:val="none" w:sz="0" w:space="0" w:color="auto"/>
            <w:left w:val="none" w:sz="0" w:space="0" w:color="auto"/>
            <w:bottom w:val="none" w:sz="0" w:space="0" w:color="auto"/>
            <w:right w:val="none" w:sz="0" w:space="0" w:color="auto"/>
          </w:divBdr>
        </w:div>
        <w:div w:id="1368870682">
          <w:marLeft w:val="0"/>
          <w:marRight w:val="0"/>
          <w:marTop w:val="0"/>
          <w:marBottom w:val="0"/>
          <w:divBdr>
            <w:top w:val="none" w:sz="0" w:space="0" w:color="auto"/>
            <w:left w:val="none" w:sz="0" w:space="0" w:color="auto"/>
            <w:bottom w:val="none" w:sz="0" w:space="0" w:color="auto"/>
            <w:right w:val="none" w:sz="0" w:space="0" w:color="auto"/>
          </w:divBdr>
        </w:div>
        <w:div w:id="943339271">
          <w:marLeft w:val="0"/>
          <w:marRight w:val="0"/>
          <w:marTop w:val="0"/>
          <w:marBottom w:val="0"/>
          <w:divBdr>
            <w:top w:val="none" w:sz="0" w:space="0" w:color="auto"/>
            <w:left w:val="none" w:sz="0" w:space="0" w:color="auto"/>
            <w:bottom w:val="none" w:sz="0" w:space="0" w:color="auto"/>
            <w:right w:val="none" w:sz="0" w:space="0" w:color="auto"/>
          </w:divBdr>
        </w:div>
        <w:div w:id="311302259">
          <w:marLeft w:val="0"/>
          <w:marRight w:val="0"/>
          <w:marTop w:val="0"/>
          <w:marBottom w:val="0"/>
          <w:divBdr>
            <w:top w:val="none" w:sz="0" w:space="0" w:color="auto"/>
            <w:left w:val="none" w:sz="0" w:space="0" w:color="auto"/>
            <w:bottom w:val="none" w:sz="0" w:space="0" w:color="auto"/>
            <w:right w:val="none" w:sz="0" w:space="0" w:color="auto"/>
          </w:divBdr>
        </w:div>
        <w:div w:id="1964072266">
          <w:marLeft w:val="0"/>
          <w:marRight w:val="0"/>
          <w:marTop w:val="0"/>
          <w:marBottom w:val="0"/>
          <w:divBdr>
            <w:top w:val="none" w:sz="0" w:space="0" w:color="auto"/>
            <w:left w:val="none" w:sz="0" w:space="0" w:color="auto"/>
            <w:bottom w:val="none" w:sz="0" w:space="0" w:color="auto"/>
            <w:right w:val="none" w:sz="0" w:space="0" w:color="auto"/>
          </w:divBdr>
        </w:div>
        <w:div w:id="342707807">
          <w:marLeft w:val="0"/>
          <w:marRight w:val="0"/>
          <w:marTop w:val="0"/>
          <w:marBottom w:val="0"/>
          <w:divBdr>
            <w:top w:val="none" w:sz="0" w:space="0" w:color="auto"/>
            <w:left w:val="none" w:sz="0" w:space="0" w:color="auto"/>
            <w:bottom w:val="none" w:sz="0" w:space="0" w:color="auto"/>
            <w:right w:val="none" w:sz="0" w:space="0" w:color="auto"/>
          </w:divBdr>
        </w:div>
        <w:div w:id="674384255">
          <w:marLeft w:val="0"/>
          <w:marRight w:val="0"/>
          <w:marTop w:val="0"/>
          <w:marBottom w:val="0"/>
          <w:divBdr>
            <w:top w:val="none" w:sz="0" w:space="0" w:color="auto"/>
            <w:left w:val="none" w:sz="0" w:space="0" w:color="auto"/>
            <w:bottom w:val="none" w:sz="0" w:space="0" w:color="auto"/>
            <w:right w:val="none" w:sz="0" w:space="0" w:color="auto"/>
          </w:divBdr>
        </w:div>
        <w:div w:id="878904324">
          <w:marLeft w:val="0"/>
          <w:marRight w:val="0"/>
          <w:marTop w:val="0"/>
          <w:marBottom w:val="0"/>
          <w:divBdr>
            <w:top w:val="none" w:sz="0" w:space="0" w:color="auto"/>
            <w:left w:val="none" w:sz="0" w:space="0" w:color="auto"/>
            <w:bottom w:val="none" w:sz="0" w:space="0" w:color="auto"/>
            <w:right w:val="none" w:sz="0" w:space="0" w:color="auto"/>
          </w:divBdr>
        </w:div>
        <w:div w:id="656958992">
          <w:marLeft w:val="0"/>
          <w:marRight w:val="0"/>
          <w:marTop w:val="0"/>
          <w:marBottom w:val="0"/>
          <w:divBdr>
            <w:top w:val="none" w:sz="0" w:space="0" w:color="auto"/>
            <w:left w:val="none" w:sz="0" w:space="0" w:color="auto"/>
            <w:bottom w:val="none" w:sz="0" w:space="0" w:color="auto"/>
            <w:right w:val="none" w:sz="0" w:space="0" w:color="auto"/>
          </w:divBdr>
        </w:div>
        <w:div w:id="297541287">
          <w:marLeft w:val="0"/>
          <w:marRight w:val="0"/>
          <w:marTop w:val="0"/>
          <w:marBottom w:val="0"/>
          <w:divBdr>
            <w:top w:val="none" w:sz="0" w:space="0" w:color="auto"/>
            <w:left w:val="none" w:sz="0" w:space="0" w:color="auto"/>
            <w:bottom w:val="none" w:sz="0" w:space="0" w:color="auto"/>
            <w:right w:val="none" w:sz="0" w:space="0" w:color="auto"/>
          </w:divBdr>
        </w:div>
        <w:div w:id="1860579802">
          <w:marLeft w:val="0"/>
          <w:marRight w:val="0"/>
          <w:marTop w:val="0"/>
          <w:marBottom w:val="0"/>
          <w:divBdr>
            <w:top w:val="none" w:sz="0" w:space="0" w:color="auto"/>
            <w:left w:val="none" w:sz="0" w:space="0" w:color="auto"/>
            <w:bottom w:val="none" w:sz="0" w:space="0" w:color="auto"/>
            <w:right w:val="none" w:sz="0" w:space="0" w:color="auto"/>
          </w:divBdr>
        </w:div>
        <w:div w:id="150029254">
          <w:marLeft w:val="0"/>
          <w:marRight w:val="0"/>
          <w:marTop w:val="0"/>
          <w:marBottom w:val="0"/>
          <w:divBdr>
            <w:top w:val="none" w:sz="0" w:space="0" w:color="auto"/>
            <w:left w:val="none" w:sz="0" w:space="0" w:color="auto"/>
            <w:bottom w:val="none" w:sz="0" w:space="0" w:color="auto"/>
            <w:right w:val="none" w:sz="0" w:space="0" w:color="auto"/>
          </w:divBdr>
        </w:div>
        <w:div w:id="474690151">
          <w:marLeft w:val="0"/>
          <w:marRight w:val="0"/>
          <w:marTop w:val="0"/>
          <w:marBottom w:val="0"/>
          <w:divBdr>
            <w:top w:val="none" w:sz="0" w:space="0" w:color="auto"/>
            <w:left w:val="none" w:sz="0" w:space="0" w:color="auto"/>
            <w:bottom w:val="none" w:sz="0" w:space="0" w:color="auto"/>
            <w:right w:val="none" w:sz="0" w:space="0" w:color="auto"/>
          </w:divBdr>
        </w:div>
        <w:div w:id="666976516">
          <w:marLeft w:val="0"/>
          <w:marRight w:val="0"/>
          <w:marTop w:val="0"/>
          <w:marBottom w:val="0"/>
          <w:divBdr>
            <w:top w:val="none" w:sz="0" w:space="0" w:color="auto"/>
            <w:left w:val="none" w:sz="0" w:space="0" w:color="auto"/>
            <w:bottom w:val="none" w:sz="0" w:space="0" w:color="auto"/>
            <w:right w:val="none" w:sz="0" w:space="0" w:color="auto"/>
          </w:divBdr>
        </w:div>
        <w:div w:id="1566456876">
          <w:marLeft w:val="0"/>
          <w:marRight w:val="0"/>
          <w:marTop w:val="0"/>
          <w:marBottom w:val="0"/>
          <w:divBdr>
            <w:top w:val="none" w:sz="0" w:space="0" w:color="auto"/>
            <w:left w:val="none" w:sz="0" w:space="0" w:color="auto"/>
            <w:bottom w:val="none" w:sz="0" w:space="0" w:color="auto"/>
            <w:right w:val="none" w:sz="0" w:space="0" w:color="auto"/>
          </w:divBdr>
        </w:div>
        <w:div w:id="2000572584">
          <w:marLeft w:val="0"/>
          <w:marRight w:val="0"/>
          <w:marTop w:val="0"/>
          <w:marBottom w:val="0"/>
          <w:divBdr>
            <w:top w:val="none" w:sz="0" w:space="0" w:color="auto"/>
            <w:left w:val="none" w:sz="0" w:space="0" w:color="auto"/>
            <w:bottom w:val="none" w:sz="0" w:space="0" w:color="auto"/>
            <w:right w:val="none" w:sz="0" w:space="0" w:color="auto"/>
          </w:divBdr>
        </w:div>
        <w:div w:id="1838231976">
          <w:marLeft w:val="0"/>
          <w:marRight w:val="0"/>
          <w:marTop w:val="0"/>
          <w:marBottom w:val="0"/>
          <w:divBdr>
            <w:top w:val="none" w:sz="0" w:space="0" w:color="auto"/>
            <w:left w:val="none" w:sz="0" w:space="0" w:color="auto"/>
            <w:bottom w:val="none" w:sz="0" w:space="0" w:color="auto"/>
            <w:right w:val="none" w:sz="0" w:space="0" w:color="auto"/>
          </w:divBdr>
        </w:div>
        <w:div w:id="435709491">
          <w:marLeft w:val="0"/>
          <w:marRight w:val="0"/>
          <w:marTop w:val="0"/>
          <w:marBottom w:val="0"/>
          <w:divBdr>
            <w:top w:val="none" w:sz="0" w:space="0" w:color="auto"/>
            <w:left w:val="none" w:sz="0" w:space="0" w:color="auto"/>
            <w:bottom w:val="none" w:sz="0" w:space="0" w:color="auto"/>
            <w:right w:val="none" w:sz="0" w:space="0" w:color="auto"/>
          </w:divBdr>
        </w:div>
        <w:div w:id="1366130664">
          <w:marLeft w:val="0"/>
          <w:marRight w:val="0"/>
          <w:marTop w:val="0"/>
          <w:marBottom w:val="0"/>
          <w:divBdr>
            <w:top w:val="none" w:sz="0" w:space="0" w:color="auto"/>
            <w:left w:val="none" w:sz="0" w:space="0" w:color="auto"/>
            <w:bottom w:val="none" w:sz="0" w:space="0" w:color="auto"/>
            <w:right w:val="none" w:sz="0" w:space="0" w:color="auto"/>
          </w:divBdr>
        </w:div>
        <w:div w:id="660887827">
          <w:marLeft w:val="0"/>
          <w:marRight w:val="0"/>
          <w:marTop w:val="0"/>
          <w:marBottom w:val="0"/>
          <w:divBdr>
            <w:top w:val="none" w:sz="0" w:space="0" w:color="auto"/>
            <w:left w:val="none" w:sz="0" w:space="0" w:color="auto"/>
            <w:bottom w:val="none" w:sz="0" w:space="0" w:color="auto"/>
            <w:right w:val="none" w:sz="0" w:space="0" w:color="auto"/>
          </w:divBdr>
        </w:div>
        <w:div w:id="1110975707">
          <w:marLeft w:val="0"/>
          <w:marRight w:val="0"/>
          <w:marTop w:val="0"/>
          <w:marBottom w:val="0"/>
          <w:divBdr>
            <w:top w:val="none" w:sz="0" w:space="0" w:color="auto"/>
            <w:left w:val="none" w:sz="0" w:space="0" w:color="auto"/>
            <w:bottom w:val="none" w:sz="0" w:space="0" w:color="auto"/>
            <w:right w:val="none" w:sz="0" w:space="0" w:color="auto"/>
          </w:divBdr>
        </w:div>
        <w:div w:id="105739982">
          <w:marLeft w:val="0"/>
          <w:marRight w:val="0"/>
          <w:marTop w:val="0"/>
          <w:marBottom w:val="0"/>
          <w:divBdr>
            <w:top w:val="none" w:sz="0" w:space="0" w:color="auto"/>
            <w:left w:val="none" w:sz="0" w:space="0" w:color="auto"/>
            <w:bottom w:val="none" w:sz="0" w:space="0" w:color="auto"/>
            <w:right w:val="none" w:sz="0" w:space="0" w:color="auto"/>
          </w:divBdr>
        </w:div>
        <w:div w:id="2023243347">
          <w:marLeft w:val="0"/>
          <w:marRight w:val="0"/>
          <w:marTop w:val="0"/>
          <w:marBottom w:val="0"/>
          <w:divBdr>
            <w:top w:val="none" w:sz="0" w:space="0" w:color="auto"/>
            <w:left w:val="none" w:sz="0" w:space="0" w:color="auto"/>
            <w:bottom w:val="none" w:sz="0" w:space="0" w:color="auto"/>
            <w:right w:val="none" w:sz="0" w:space="0" w:color="auto"/>
          </w:divBdr>
        </w:div>
        <w:div w:id="396244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13EC0-E60A-46CF-8701-ECF57024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876</Words>
  <Characters>4822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clavep02</dc:creator>
  <cp:lastModifiedBy>SCX</cp:lastModifiedBy>
  <cp:revision>4</cp:revision>
  <cp:lastPrinted>2018-06-08T15:08:00Z</cp:lastPrinted>
  <dcterms:created xsi:type="dcterms:W3CDTF">2020-01-20T16:50:00Z</dcterms:created>
  <dcterms:modified xsi:type="dcterms:W3CDTF">2020-05-15T13:00:00Z</dcterms:modified>
</cp:coreProperties>
</file>